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14C" w:rsidRPr="00446E5A" w:rsidRDefault="0023114C">
      <w:pPr>
        <w:rPr>
          <w:rFonts w:ascii="Segoe UI" w:hAnsi="Segoe UI" w:cs="Segoe UI"/>
          <w:b/>
          <w:sz w:val="20"/>
          <w:szCs w:val="20"/>
        </w:rPr>
      </w:pPr>
      <w:bookmarkStart w:id="0" w:name="_GoBack"/>
      <w:bookmarkEnd w:id="0"/>
      <w:r w:rsidRPr="00446E5A">
        <w:rPr>
          <w:rFonts w:ascii="Segoe UI" w:hAnsi="Segoe UI" w:cs="Segoe UI"/>
          <w:b/>
          <w:sz w:val="20"/>
          <w:szCs w:val="20"/>
        </w:rPr>
        <w:t>Taalbeleid</w:t>
      </w:r>
    </w:p>
    <w:p w:rsidR="00F15B62" w:rsidRPr="002408AF" w:rsidRDefault="00F15B62" w:rsidP="00F15B62">
      <w:pPr>
        <w:pStyle w:val="Geenafstand"/>
        <w:rPr>
          <w:rFonts w:cstheme="minorHAnsi"/>
        </w:rPr>
      </w:pPr>
      <w:r>
        <w:rPr>
          <w:rFonts w:cstheme="minorHAnsi"/>
          <w:i/>
        </w:rPr>
        <w:t>“Taalbeleid is de structurele en strategische poging van een schoolteam om de onderwijspraktijk aan te passen aan de taalleerbehoeften van de leerlingen met het oog op het bevorderen van hun algehele ontwikkeling en het verbeteren van hun onderwijsresultaten.”</w:t>
      </w:r>
      <w:r>
        <w:rPr>
          <w:rFonts w:cstheme="minorHAnsi"/>
        </w:rPr>
        <w:t xml:space="preserve"> (Branden, 2010)</w:t>
      </w:r>
    </w:p>
    <w:p w:rsidR="00A15333" w:rsidRPr="00446E5A" w:rsidRDefault="00F15B62" w:rsidP="0023114C">
      <w:pPr>
        <w:pStyle w:val="Geenafstand"/>
        <w:rPr>
          <w:rFonts w:ascii="Segoe UI" w:hAnsi="Segoe UI" w:cs="Segoe UI"/>
          <w:sz w:val="20"/>
          <w:szCs w:val="20"/>
        </w:rPr>
      </w:pPr>
      <w:r>
        <w:rPr>
          <w:rFonts w:ascii="Segoe UI" w:hAnsi="Segoe UI" w:cs="Segoe UI"/>
          <w:sz w:val="20"/>
          <w:szCs w:val="20"/>
        </w:rPr>
        <w:br/>
      </w:r>
      <w:r w:rsidR="0023114C" w:rsidRPr="00446E5A">
        <w:rPr>
          <w:rFonts w:ascii="Segoe UI" w:hAnsi="Segoe UI" w:cs="Segoe UI"/>
          <w:sz w:val="20"/>
          <w:szCs w:val="20"/>
        </w:rPr>
        <w:t>Basisschool de Uitdaging is een school die opgericht is voor hoogbegaafde kinderen. Hierbij willen wij veel aandacht besteden</w:t>
      </w:r>
      <w:r w:rsidR="00665929">
        <w:rPr>
          <w:rFonts w:ascii="Segoe UI" w:hAnsi="Segoe UI" w:cs="Segoe UI"/>
          <w:sz w:val="20"/>
          <w:szCs w:val="20"/>
        </w:rPr>
        <w:t xml:space="preserve"> aan taalontwikkeling. D</w:t>
      </w:r>
      <w:r w:rsidR="0023114C" w:rsidRPr="00446E5A">
        <w:rPr>
          <w:rFonts w:ascii="Segoe UI" w:hAnsi="Segoe UI" w:cs="Segoe UI"/>
          <w:sz w:val="20"/>
          <w:szCs w:val="20"/>
        </w:rPr>
        <w:t xml:space="preserve">at deze </w:t>
      </w:r>
      <w:r w:rsidR="00665929">
        <w:rPr>
          <w:rFonts w:ascii="Segoe UI" w:hAnsi="Segoe UI" w:cs="Segoe UI"/>
          <w:sz w:val="20"/>
          <w:szCs w:val="20"/>
        </w:rPr>
        <w:t>kinderen hoogbegaafd zijn, betekent niet</w:t>
      </w:r>
      <w:r w:rsidR="0023114C" w:rsidRPr="00446E5A">
        <w:rPr>
          <w:rFonts w:ascii="Segoe UI" w:hAnsi="Segoe UI" w:cs="Segoe UI"/>
          <w:sz w:val="20"/>
          <w:szCs w:val="20"/>
        </w:rPr>
        <w:t xml:space="preserve"> dat de kinderen au</w:t>
      </w:r>
      <w:r w:rsidR="00665929">
        <w:rPr>
          <w:rFonts w:ascii="Segoe UI" w:hAnsi="Segoe UI" w:cs="Segoe UI"/>
          <w:sz w:val="20"/>
          <w:szCs w:val="20"/>
        </w:rPr>
        <w:t xml:space="preserve">tomatisch goed zijn in alle </w:t>
      </w:r>
      <w:r w:rsidR="0023114C" w:rsidRPr="00446E5A">
        <w:rPr>
          <w:rFonts w:ascii="Segoe UI" w:hAnsi="Segoe UI" w:cs="Segoe UI"/>
          <w:sz w:val="20"/>
          <w:szCs w:val="20"/>
        </w:rPr>
        <w:t>aspecten</w:t>
      </w:r>
      <w:r w:rsidR="00665929">
        <w:rPr>
          <w:rFonts w:ascii="Segoe UI" w:hAnsi="Segoe UI" w:cs="Segoe UI"/>
          <w:sz w:val="20"/>
          <w:szCs w:val="20"/>
        </w:rPr>
        <w:t xml:space="preserve"> van het taalonderwijs</w:t>
      </w:r>
      <w:r w:rsidR="0023114C" w:rsidRPr="00446E5A">
        <w:rPr>
          <w:rFonts w:ascii="Segoe UI" w:hAnsi="Segoe UI" w:cs="Segoe UI"/>
          <w:sz w:val="20"/>
          <w:szCs w:val="20"/>
        </w:rPr>
        <w:t xml:space="preserve">. Wij als school hebben </w:t>
      </w:r>
      <w:r w:rsidR="00665929">
        <w:rPr>
          <w:rFonts w:ascii="Segoe UI" w:hAnsi="Segoe UI" w:cs="Segoe UI"/>
          <w:sz w:val="20"/>
          <w:szCs w:val="20"/>
        </w:rPr>
        <w:t xml:space="preserve">wat betreft taalonderwijs </w:t>
      </w:r>
      <w:r w:rsidR="0023114C" w:rsidRPr="00446E5A">
        <w:rPr>
          <w:rFonts w:ascii="Segoe UI" w:hAnsi="Segoe UI" w:cs="Segoe UI"/>
          <w:sz w:val="20"/>
          <w:szCs w:val="20"/>
        </w:rPr>
        <w:t>g</w:t>
      </w:r>
      <w:r w:rsidR="00665929">
        <w:rPr>
          <w:rFonts w:ascii="Segoe UI" w:hAnsi="Segoe UI" w:cs="Segoe UI"/>
          <w:sz w:val="20"/>
          <w:szCs w:val="20"/>
        </w:rPr>
        <w:t>ekozen voor het begrijpend</w:t>
      </w:r>
      <w:r w:rsidR="0023114C" w:rsidRPr="00446E5A">
        <w:rPr>
          <w:rFonts w:ascii="Segoe UI" w:hAnsi="Segoe UI" w:cs="Segoe UI"/>
          <w:sz w:val="20"/>
          <w:szCs w:val="20"/>
        </w:rPr>
        <w:t xml:space="preserve"> en het technisch lezen. </w:t>
      </w:r>
      <w:r w:rsidR="00F676E9" w:rsidRPr="00446E5A">
        <w:rPr>
          <w:rFonts w:ascii="Segoe UI" w:hAnsi="Segoe UI" w:cs="Segoe UI"/>
          <w:sz w:val="20"/>
          <w:szCs w:val="20"/>
        </w:rPr>
        <w:t xml:space="preserve">Dit </w:t>
      </w:r>
      <w:r w:rsidR="00665929">
        <w:rPr>
          <w:rFonts w:ascii="Segoe UI" w:hAnsi="Segoe UI" w:cs="Segoe UI"/>
          <w:sz w:val="20"/>
          <w:szCs w:val="20"/>
        </w:rPr>
        <w:t>is gelinkt aan</w:t>
      </w:r>
      <w:r w:rsidR="00F676E9" w:rsidRPr="00446E5A">
        <w:rPr>
          <w:rFonts w:ascii="Segoe UI" w:hAnsi="Segoe UI" w:cs="Segoe UI"/>
          <w:sz w:val="20"/>
          <w:szCs w:val="20"/>
        </w:rPr>
        <w:t xml:space="preserve"> onze </w:t>
      </w:r>
      <w:r w:rsidR="00665929">
        <w:rPr>
          <w:rFonts w:ascii="Segoe UI" w:hAnsi="Segoe UI" w:cs="Segoe UI"/>
          <w:sz w:val="20"/>
          <w:szCs w:val="20"/>
        </w:rPr>
        <w:t>onderwijs</w:t>
      </w:r>
      <w:r w:rsidR="00F676E9" w:rsidRPr="00446E5A">
        <w:rPr>
          <w:rFonts w:ascii="Segoe UI" w:hAnsi="Segoe UI" w:cs="Segoe UI"/>
          <w:sz w:val="20"/>
          <w:szCs w:val="20"/>
        </w:rPr>
        <w:t>visie. Onze school is een combinatie van hoogbegaafdheid met natuur als uitgangspunt. Het is lastig om met begrijpend lezen en technisch lezen naar buiten te gaan, dus h</w:t>
      </w:r>
      <w:r w:rsidR="00FD0E2F" w:rsidRPr="00446E5A">
        <w:rPr>
          <w:rFonts w:ascii="Segoe UI" w:hAnsi="Segoe UI" w:cs="Segoe UI"/>
          <w:sz w:val="20"/>
          <w:szCs w:val="20"/>
        </w:rPr>
        <w:t>alen wij de natuur naar binnen. Hierbij moet er gedacht worden aan teksten die kinderen aanspreken</w:t>
      </w:r>
      <w:r w:rsidR="00665929">
        <w:rPr>
          <w:rFonts w:ascii="Segoe UI" w:hAnsi="Segoe UI" w:cs="Segoe UI"/>
          <w:sz w:val="20"/>
          <w:szCs w:val="20"/>
        </w:rPr>
        <w:t xml:space="preserve"> en met onderwerpen</w:t>
      </w:r>
      <w:r w:rsidR="00FD0E2F" w:rsidRPr="00446E5A">
        <w:rPr>
          <w:rFonts w:ascii="Segoe UI" w:hAnsi="Segoe UI" w:cs="Segoe UI"/>
          <w:sz w:val="20"/>
          <w:szCs w:val="20"/>
        </w:rPr>
        <w:t xml:space="preserve"> </w:t>
      </w:r>
      <w:r w:rsidR="00665929">
        <w:rPr>
          <w:rFonts w:ascii="Segoe UI" w:hAnsi="Segoe UI" w:cs="Segoe UI"/>
          <w:sz w:val="20"/>
          <w:szCs w:val="20"/>
        </w:rPr>
        <w:t>‘</w:t>
      </w:r>
      <w:r w:rsidR="00FD0E2F" w:rsidRPr="00446E5A">
        <w:rPr>
          <w:rFonts w:ascii="Segoe UI" w:hAnsi="Segoe UI" w:cs="Segoe UI"/>
          <w:sz w:val="20"/>
          <w:szCs w:val="20"/>
        </w:rPr>
        <w:t>die van buiten komen</w:t>
      </w:r>
      <w:r w:rsidR="00665929">
        <w:rPr>
          <w:rFonts w:ascii="Segoe UI" w:hAnsi="Segoe UI" w:cs="Segoe UI"/>
          <w:sz w:val="20"/>
          <w:szCs w:val="20"/>
        </w:rPr>
        <w:t>’</w:t>
      </w:r>
      <w:r w:rsidR="00FD0E2F" w:rsidRPr="00446E5A">
        <w:rPr>
          <w:rFonts w:ascii="Segoe UI" w:hAnsi="Segoe UI" w:cs="Segoe UI"/>
          <w:sz w:val="20"/>
          <w:szCs w:val="20"/>
        </w:rPr>
        <w:t xml:space="preserve">. </w:t>
      </w:r>
      <w:r w:rsidR="004E7CC6" w:rsidRPr="00446E5A">
        <w:rPr>
          <w:rFonts w:ascii="Segoe UI" w:hAnsi="Segoe UI" w:cs="Segoe UI"/>
          <w:sz w:val="20"/>
          <w:szCs w:val="20"/>
        </w:rPr>
        <w:t xml:space="preserve">Onze school start vanaf groep 3 tot en met groep 8. Hieronder zal uitgelegd worden hoe wij dit willen aanpakken in de verschillende groepen. </w:t>
      </w:r>
    </w:p>
    <w:p w:rsidR="00A15333" w:rsidRDefault="00A15333" w:rsidP="0023114C">
      <w:pPr>
        <w:pStyle w:val="Geenafstand"/>
        <w:rPr>
          <w:rFonts w:ascii="Segoe UI" w:hAnsi="Segoe UI" w:cs="Segoe UI"/>
          <w:sz w:val="20"/>
          <w:szCs w:val="20"/>
        </w:rPr>
      </w:pPr>
    </w:p>
    <w:p w:rsidR="00DE346A" w:rsidRPr="00DE346A" w:rsidRDefault="00DE346A" w:rsidP="0023114C">
      <w:pPr>
        <w:pStyle w:val="Geenafstand"/>
        <w:rPr>
          <w:rFonts w:ascii="Segoe UI" w:hAnsi="Segoe UI" w:cs="Segoe UI"/>
          <w:bCs/>
          <w:sz w:val="20"/>
          <w:szCs w:val="20"/>
        </w:rPr>
      </w:pPr>
      <w:r>
        <w:rPr>
          <w:rStyle w:val="Zwaar"/>
          <w:rFonts w:ascii="Segoe UI" w:hAnsi="Segoe UI" w:cs="Segoe UI"/>
          <w:b w:val="0"/>
          <w:sz w:val="20"/>
          <w:szCs w:val="20"/>
        </w:rPr>
        <w:t xml:space="preserve">Wij gaan uit van de kerndoelen voor het basisonderwijs m.b.t. taalonderwijs. Geraadpleegd via </w:t>
      </w:r>
      <w:hyperlink r:id="rId6" w:history="1">
        <w:r w:rsidRPr="00394FFA">
          <w:rPr>
            <w:rStyle w:val="Hyperlink"/>
            <w:rFonts w:ascii="Segoe UI" w:hAnsi="Segoe UI" w:cs="Segoe UI"/>
            <w:sz w:val="20"/>
            <w:szCs w:val="20"/>
          </w:rPr>
          <w:t>https://docs.google.com/viewer?a=v&amp;q=cache:_4EylwEpHRIJ:www.rijksoverheid.nl/bestanden/documenten-en-publicaties/rapporten/2006/04/28/kerndoelenboekje/kerndoelenboekje.pdf+kerndoelenboekje+basisonderwijs+.pdf&amp;hl=nl&amp;gl=nl&amp;pid=bl&amp;srcid=ADGEESi3bhKthSz4JMjtkHhoqOOn_Xmof0luEvVbzu-KGZwlflc3PCcwO8TaP6BKNCzHVDkEQhn7m8VUgRZezhiaw5ErmxVx4MAcK5rbajwKoVYbpT2UI8n4ArHfeyYtL3rs9tVcMLkB&amp;sig=AHIEtbSn0qs8-ZG9p8gDp6woc6emkXyYfg</w:t>
        </w:r>
      </w:hyperlink>
      <w:r>
        <w:rPr>
          <w:rStyle w:val="Zwaar"/>
          <w:rFonts w:ascii="Segoe UI" w:hAnsi="Segoe UI" w:cs="Segoe UI"/>
          <w:b w:val="0"/>
          <w:bCs w:val="0"/>
          <w:sz w:val="20"/>
          <w:szCs w:val="20"/>
        </w:rPr>
        <w:t xml:space="preserve"> </w:t>
      </w:r>
    </w:p>
    <w:p w:rsidR="00DE346A" w:rsidRPr="00446E5A" w:rsidRDefault="00DE346A" w:rsidP="0023114C">
      <w:pPr>
        <w:pStyle w:val="Geenafstand"/>
        <w:rPr>
          <w:rFonts w:ascii="Segoe UI" w:hAnsi="Segoe UI" w:cs="Segoe UI"/>
          <w:sz w:val="20"/>
          <w:szCs w:val="20"/>
        </w:rPr>
      </w:pPr>
    </w:p>
    <w:p w:rsidR="00E404C8" w:rsidRPr="00446E5A" w:rsidRDefault="00210026" w:rsidP="004E7CC6">
      <w:pPr>
        <w:pStyle w:val="Geenafstand"/>
        <w:rPr>
          <w:rStyle w:val="Zwaar"/>
          <w:rFonts w:ascii="Segoe UI" w:hAnsi="Segoe UI" w:cs="Segoe UI"/>
          <w:sz w:val="20"/>
          <w:szCs w:val="20"/>
        </w:rPr>
      </w:pPr>
      <w:r w:rsidRPr="00446E5A">
        <w:rPr>
          <w:rStyle w:val="Zwaar"/>
          <w:rFonts w:ascii="Segoe UI" w:hAnsi="Segoe UI" w:cs="Segoe UI"/>
          <w:sz w:val="20"/>
          <w:szCs w:val="20"/>
        </w:rPr>
        <w:t>Lezen groep 3/4/5</w:t>
      </w:r>
    </w:p>
    <w:p w:rsidR="00065310" w:rsidRDefault="00065310" w:rsidP="004E7CC6">
      <w:pPr>
        <w:pStyle w:val="Geenafstand"/>
        <w:rPr>
          <w:rStyle w:val="Zwaar"/>
          <w:rFonts w:ascii="Segoe UI" w:hAnsi="Segoe UI" w:cs="Segoe UI"/>
          <w:b w:val="0"/>
          <w:sz w:val="20"/>
          <w:szCs w:val="20"/>
        </w:rPr>
      </w:pPr>
    </w:p>
    <w:p w:rsidR="00C01D23" w:rsidRDefault="00100C4E" w:rsidP="004E7CC6">
      <w:pPr>
        <w:pStyle w:val="Geenafstand"/>
        <w:rPr>
          <w:rStyle w:val="Zwaar"/>
          <w:rFonts w:ascii="Segoe UI" w:hAnsi="Segoe UI" w:cs="Segoe UI"/>
          <w:b w:val="0"/>
          <w:sz w:val="20"/>
          <w:szCs w:val="20"/>
        </w:rPr>
      </w:pPr>
      <w:r>
        <w:rPr>
          <w:rStyle w:val="Zwaar"/>
          <w:rFonts w:ascii="Segoe UI" w:hAnsi="Segoe UI" w:cs="Segoe UI"/>
          <w:b w:val="0"/>
          <w:sz w:val="20"/>
          <w:szCs w:val="20"/>
        </w:rPr>
        <w:t xml:space="preserve">Bij deze groepen betrekken wij voornamelijk kerndoel 4 </w:t>
      </w:r>
      <w:r w:rsidR="00C547B2">
        <w:rPr>
          <w:rStyle w:val="Zwaar"/>
          <w:rFonts w:ascii="Segoe UI" w:hAnsi="Segoe UI" w:cs="Segoe UI"/>
          <w:b w:val="0"/>
          <w:sz w:val="20"/>
          <w:szCs w:val="20"/>
        </w:rPr>
        <w:t xml:space="preserve">en kerndoel 9. </w:t>
      </w:r>
      <w:r w:rsidR="004C6935">
        <w:rPr>
          <w:rStyle w:val="Zwaar"/>
          <w:rFonts w:ascii="Segoe UI" w:hAnsi="Segoe UI" w:cs="Segoe UI"/>
          <w:b w:val="0"/>
          <w:sz w:val="20"/>
          <w:szCs w:val="20"/>
        </w:rPr>
        <w:t>In de groepen 3, 4 e</w:t>
      </w:r>
      <w:r w:rsidR="006D364E">
        <w:rPr>
          <w:rStyle w:val="Zwaar"/>
          <w:rFonts w:ascii="Segoe UI" w:hAnsi="Segoe UI" w:cs="Segoe UI"/>
          <w:b w:val="0"/>
          <w:sz w:val="20"/>
          <w:szCs w:val="20"/>
        </w:rPr>
        <w:t xml:space="preserve">n 5 krijgen de leesontwikkeling en de leestechniek </w:t>
      </w:r>
      <w:r w:rsidR="004C6935">
        <w:rPr>
          <w:rStyle w:val="Zwaar"/>
          <w:rFonts w:ascii="Segoe UI" w:hAnsi="Segoe UI" w:cs="Segoe UI"/>
          <w:b w:val="0"/>
          <w:sz w:val="20"/>
          <w:szCs w:val="20"/>
        </w:rPr>
        <w:t>een flinke impuls. Kinderen komen in aanraking met allerlei soorten teksten, verhalen en andere (schriftelijke) taaluitingen. Het is aan de leerkracht om hier effectief mee om te gaan en op in te spelen. Dit kan door lezen te stimuleren en dicht bij de belevingswereld van de kinderen te staan.</w:t>
      </w:r>
    </w:p>
    <w:p w:rsidR="00C01D23" w:rsidRDefault="00373BDB" w:rsidP="004E7CC6">
      <w:pPr>
        <w:pStyle w:val="Geenafstand"/>
        <w:rPr>
          <w:rStyle w:val="Zwaar"/>
          <w:rFonts w:ascii="Segoe UI" w:hAnsi="Segoe UI" w:cs="Segoe UI"/>
          <w:b w:val="0"/>
          <w:sz w:val="20"/>
          <w:szCs w:val="20"/>
        </w:rPr>
      </w:pPr>
      <w:r>
        <w:rPr>
          <w:rStyle w:val="Zwaar"/>
          <w:rFonts w:ascii="Segoe UI" w:hAnsi="Segoe UI" w:cs="Segoe UI"/>
          <w:b w:val="0"/>
          <w:sz w:val="20"/>
          <w:szCs w:val="20"/>
        </w:rPr>
        <w:t xml:space="preserve">Zoals eerder gezegd richten wij ons op onderwijs aan hoogbegaafde kinderen met een link naar de natuur in ons onderwijs. Wij </w:t>
      </w:r>
      <w:r w:rsidR="00FE03FB">
        <w:rPr>
          <w:rStyle w:val="Zwaar"/>
          <w:rFonts w:ascii="Segoe UI" w:hAnsi="Segoe UI" w:cs="Segoe UI"/>
          <w:b w:val="0"/>
          <w:sz w:val="20"/>
          <w:szCs w:val="20"/>
        </w:rPr>
        <w:t xml:space="preserve">gebruiken verschillende methodes voor aanvankelijk, technisch en begrijpend lezen. Daarnaast </w:t>
      </w:r>
      <w:r>
        <w:rPr>
          <w:rStyle w:val="Zwaar"/>
          <w:rFonts w:ascii="Segoe UI" w:hAnsi="Segoe UI" w:cs="Segoe UI"/>
          <w:b w:val="0"/>
          <w:sz w:val="20"/>
          <w:szCs w:val="20"/>
        </w:rPr>
        <w:t xml:space="preserve">hebben </w:t>
      </w:r>
      <w:r w:rsidR="00FE03FB">
        <w:rPr>
          <w:rStyle w:val="Zwaar"/>
          <w:rFonts w:ascii="Segoe UI" w:hAnsi="Segoe UI" w:cs="Segoe UI"/>
          <w:b w:val="0"/>
          <w:sz w:val="20"/>
          <w:szCs w:val="20"/>
        </w:rPr>
        <w:t>wij</w:t>
      </w:r>
      <w:r>
        <w:rPr>
          <w:rStyle w:val="Zwaar"/>
          <w:rFonts w:ascii="Segoe UI" w:hAnsi="Segoe UI" w:cs="Segoe UI"/>
          <w:b w:val="0"/>
          <w:sz w:val="20"/>
          <w:szCs w:val="20"/>
        </w:rPr>
        <w:t xml:space="preserve"> een </w:t>
      </w:r>
      <w:r w:rsidR="00FE03FB">
        <w:rPr>
          <w:rStyle w:val="Zwaar"/>
          <w:rFonts w:ascii="Segoe UI" w:hAnsi="Segoe UI" w:cs="Segoe UI"/>
          <w:b w:val="0"/>
          <w:sz w:val="20"/>
          <w:szCs w:val="20"/>
        </w:rPr>
        <w:t>school</w:t>
      </w:r>
      <w:r>
        <w:rPr>
          <w:rStyle w:val="Zwaar"/>
          <w:rFonts w:ascii="Segoe UI" w:hAnsi="Segoe UI" w:cs="Segoe UI"/>
          <w:b w:val="0"/>
          <w:sz w:val="20"/>
          <w:szCs w:val="20"/>
        </w:rPr>
        <w:t>bibliotheek</w:t>
      </w:r>
      <w:r w:rsidR="00FE03FB">
        <w:rPr>
          <w:rStyle w:val="Zwaar"/>
          <w:rFonts w:ascii="Segoe UI" w:hAnsi="Segoe UI" w:cs="Segoe UI"/>
          <w:b w:val="0"/>
          <w:sz w:val="20"/>
          <w:szCs w:val="20"/>
        </w:rPr>
        <w:t xml:space="preserve"> met zowel informatieve als </w:t>
      </w:r>
      <w:r>
        <w:rPr>
          <w:rStyle w:val="Zwaar"/>
          <w:rFonts w:ascii="Segoe UI" w:hAnsi="Segoe UI" w:cs="Segoe UI"/>
          <w:b w:val="0"/>
          <w:sz w:val="20"/>
          <w:szCs w:val="20"/>
        </w:rPr>
        <w:t>fictie</w:t>
      </w:r>
      <w:r w:rsidR="00291F99">
        <w:rPr>
          <w:rStyle w:val="Zwaar"/>
          <w:rFonts w:ascii="Segoe UI" w:hAnsi="Segoe UI" w:cs="Segoe UI"/>
          <w:b w:val="0"/>
          <w:sz w:val="20"/>
          <w:szCs w:val="20"/>
        </w:rPr>
        <w:t>ve</w:t>
      </w:r>
      <w:r>
        <w:rPr>
          <w:rStyle w:val="Zwaar"/>
          <w:rFonts w:ascii="Segoe UI" w:hAnsi="Segoe UI" w:cs="Segoe UI"/>
          <w:b w:val="0"/>
          <w:sz w:val="20"/>
          <w:szCs w:val="20"/>
        </w:rPr>
        <w:t xml:space="preserve"> boeken en die zijn een belangrijke bron voor het technisch en begrijpend leesonderwijs in de eerste groepen van de school.</w:t>
      </w:r>
      <w:r w:rsidR="00291F99">
        <w:rPr>
          <w:rStyle w:val="Zwaar"/>
          <w:rFonts w:ascii="Segoe UI" w:hAnsi="Segoe UI" w:cs="Segoe UI"/>
          <w:b w:val="0"/>
          <w:sz w:val="20"/>
          <w:szCs w:val="20"/>
        </w:rPr>
        <w:t xml:space="preserve"> </w:t>
      </w:r>
    </w:p>
    <w:p w:rsidR="00DE346A" w:rsidRPr="00587667" w:rsidRDefault="00DE346A" w:rsidP="004E7CC6">
      <w:pPr>
        <w:pStyle w:val="Geenafstand"/>
        <w:rPr>
          <w:rStyle w:val="Zwaar"/>
          <w:rFonts w:ascii="Segoe UI" w:hAnsi="Segoe UI" w:cs="Segoe UI"/>
          <w:b w:val="0"/>
          <w:sz w:val="20"/>
          <w:szCs w:val="20"/>
        </w:rPr>
      </w:pPr>
    </w:p>
    <w:p w:rsidR="002A7F4F" w:rsidRPr="00446E5A" w:rsidRDefault="002A7F4F" w:rsidP="004E7CC6">
      <w:pPr>
        <w:pStyle w:val="Geenafstand"/>
        <w:rPr>
          <w:rStyle w:val="Zwaar"/>
          <w:rFonts w:ascii="Segoe UI" w:hAnsi="Segoe UI" w:cs="Segoe UI"/>
          <w:sz w:val="20"/>
          <w:szCs w:val="20"/>
        </w:rPr>
      </w:pPr>
      <w:r w:rsidRPr="00446E5A">
        <w:rPr>
          <w:rStyle w:val="Zwaar"/>
          <w:rFonts w:ascii="Segoe UI" w:hAnsi="Segoe UI" w:cs="Segoe UI"/>
          <w:sz w:val="20"/>
          <w:szCs w:val="20"/>
        </w:rPr>
        <w:t>Methode</w:t>
      </w:r>
    </w:p>
    <w:p w:rsidR="00065310" w:rsidRDefault="00065310" w:rsidP="004E7CC6">
      <w:pPr>
        <w:pStyle w:val="Geenafstand"/>
        <w:rPr>
          <w:rStyle w:val="Zwaar"/>
          <w:rFonts w:ascii="Segoe UI" w:hAnsi="Segoe UI" w:cs="Segoe UI"/>
          <w:b w:val="0"/>
          <w:sz w:val="20"/>
          <w:szCs w:val="20"/>
        </w:rPr>
      </w:pPr>
    </w:p>
    <w:p w:rsidR="006D364E" w:rsidRDefault="006D364E" w:rsidP="004E7CC6">
      <w:pPr>
        <w:pStyle w:val="Geenafstand"/>
        <w:rPr>
          <w:rStyle w:val="Zwaar"/>
          <w:rFonts w:ascii="Segoe UI" w:hAnsi="Segoe UI" w:cs="Segoe UI"/>
          <w:b w:val="0"/>
          <w:sz w:val="20"/>
          <w:szCs w:val="20"/>
        </w:rPr>
      </w:pPr>
      <w:r>
        <w:rPr>
          <w:rStyle w:val="Zwaar"/>
          <w:rFonts w:ascii="Segoe UI" w:hAnsi="Segoe UI" w:cs="Segoe UI"/>
          <w:b w:val="0"/>
          <w:sz w:val="20"/>
          <w:szCs w:val="20"/>
        </w:rPr>
        <w:t>Qua methodes wordt gebruik gemaakt van Estafette Lezen, Veilig Leren Lezen en de boeken uit de schoolbibliotheek en de plaatselijke bibliotheek om in te zetten voor het</w:t>
      </w:r>
      <w:r w:rsidR="00BF2B09">
        <w:rPr>
          <w:rStyle w:val="Zwaar"/>
          <w:rFonts w:ascii="Segoe UI" w:hAnsi="Segoe UI" w:cs="Segoe UI"/>
          <w:b w:val="0"/>
          <w:sz w:val="20"/>
          <w:szCs w:val="20"/>
        </w:rPr>
        <w:t xml:space="preserve"> aanvankelijk,</w:t>
      </w:r>
      <w:r>
        <w:rPr>
          <w:rStyle w:val="Zwaar"/>
          <w:rFonts w:ascii="Segoe UI" w:hAnsi="Segoe UI" w:cs="Segoe UI"/>
          <w:b w:val="0"/>
          <w:sz w:val="20"/>
          <w:szCs w:val="20"/>
        </w:rPr>
        <w:t xml:space="preserve"> technisch</w:t>
      </w:r>
      <w:r w:rsidR="00BF2B09">
        <w:rPr>
          <w:rStyle w:val="Zwaar"/>
          <w:rFonts w:ascii="Segoe UI" w:hAnsi="Segoe UI" w:cs="Segoe UI"/>
          <w:b w:val="0"/>
          <w:sz w:val="20"/>
          <w:szCs w:val="20"/>
        </w:rPr>
        <w:t xml:space="preserve"> en begrijpend</w:t>
      </w:r>
      <w:r>
        <w:rPr>
          <w:rStyle w:val="Zwaar"/>
          <w:rFonts w:ascii="Segoe UI" w:hAnsi="Segoe UI" w:cs="Segoe UI"/>
          <w:b w:val="0"/>
          <w:sz w:val="20"/>
          <w:szCs w:val="20"/>
        </w:rPr>
        <w:t xml:space="preserve"> lezen. </w:t>
      </w:r>
    </w:p>
    <w:p w:rsidR="006D364E" w:rsidRDefault="006D364E" w:rsidP="004E7CC6">
      <w:pPr>
        <w:pStyle w:val="Geenafstand"/>
        <w:rPr>
          <w:rStyle w:val="Zwaar"/>
          <w:rFonts w:ascii="Segoe UI" w:hAnsi="Segoe UI" w:cs="Segoe UI"/>
          <w:b w:val="0"/>
          <w:sz w:val="20"/>
          <w:szCs w:val="20"/>
        </w:rPr>
      </w:pPr>
    </w:p>
    <w:p w:rsidR="002A7F4F" w:rsidRDefault="006D364E" w:rsidP="004E7CC6">
      <w:pPr>
        <w:pStyle w:val="Geenafstand"/>
        <w:rPr>
          <w:rStyle w:val="Zwaar"/>
          <w:rFonts w:ascii="Segoe UI" w:hAnsi="Segoe UI" w:cs="Segoe UI"/>
          <w:b w:val="0"/>
          <w:sz w:val="20"/>
          <w:szCs w:val="20"/>
        </w:rPr>
      </w:pPr>
      <w:r>
        <w:rPr>
          <w:rStyle w:val="Zwaar"/>
          <w:rFonts w:ascii="Segoe UI" w:hAnsi="Segoe UI" w:cs="Segoe UI"/>
          <w:b w:val="0"/>
          <w:sz w:val="20"/>
          <w:szCs w:val="20"/>
        </w:rPr>
        <w:t xml:space="preserve">Estafette Lezen wordt de laatste jaren op steeds meer scholen gebruikt en ook wij zien dit als een goede methode. Het kan zowel ingezet worden als middel om gestructureerd aan woordenschatonderwijs te werken, maar kan ook gebruikt worden als middel om begrijpend lezen (en natuurlijk het technisch lezen) (verder) te ontwikkelen. Voor de betere leerlingen zijn er werkboekjes waarin het vormen van een mening, mede a.d.h.v. </w:t>
      </w:r>
      <w:r w:rsidR="00FE03FB">
        <w:rPr>
          <w:rStyle w:val="Zwaar"/>
          <w:rFonts w:ascii="Segoe UI" w:hAnsi="Segoe UI" w:cs="Segoe UI"/>
          <w:b w:val="0"/>
          <w:sz w:val="20"/>
          <w:szCs w:val="20"/>
        </w:rPr>
        <w:t>(</w:t>
      </w:r>
      <w:r>
        <w:rPr>
          <w:rStyle w:val="Zwaar"/>
          <w:rFonts w:ascii="Segoe UI" w:hAnsi="Segoe UI" w:cs="Segoe UI"/>
          <w:b w:val="0"/>
          <w:sz w:val="20"/>
          <w:szCs w:val="20"/>
        </w:rPr>
        <w:t>fictie) leesboeken een belangrijk onderdeel is en dit zien wij zeker als een optie voor de leerlingen die aan meer uitdaging toe zijn. Daarnaast zijn er meerdere tekst- en –bijbehorende– werkboeken per leerjaar, dus ook hier kan per leerling gekeken worden naar de behoefte aan uitdaging/versnelling/verdieping, bijvoorbeeld door sneller door de sof te laten gaan of andere boeken krijgen.</w:t>
      </w:r>
    </w:p>
    <w:p w:rsidR="006D364E" w:rsidRDefault="006D364E" w:rsidP="004E7CC6">
      <w:pPr>
        <w:pStyle w:val="Geenafstand"/>
        <w:rPr>
          <w:rStyle w:val="Zwaar"/>
          <w:rFonts w:ascii="Segoe UI" w:hAnsi="Segoe UI" w:cs="Segoe UI"/>
          <w:b w:val="0"/>
          <w:sz w:val="20"/>
          <w:szCs w:val="20"/>
        </w:rPr>
      </w:pPr>
    </w:p>
    <w:p w:rsidR="00AF2BC5" w:rsidRDefault="006D364E" w:rsidP="004E7CC6">
      <w:pPr>
        <w:pStyle w:val="Geenafstand"/>
        <w:rPr>
          <w:rStyle w:val="Zwaar"/>
          <w:rFonts w:ascii="Segoe UI" w:hAnsi="Segoe UI" w:cs="Segoe UI"/>
          <w:b w:val="0"/>
          <w:sz w:val="20"/>
          <w:szCs w:val="20"/>
        </w:rPr>
      </w:pPr>
      <w:r>
        <w:rPr>
          <w:rStyle w:val="Zwaar"/>
          <w:rFonts w:ascii="Segoe UI" w:hAnsi="Segoe UI" w:cs="Segoe UI"/>
          <w:b w:val="0"/>
          <w:sz w:val="20"/>
          <w:szCs w:val="20"/>
        </w:rPr>
        <w:t>Veilig Leren Lezen</w:t>
      </w:r>
      <w:r w:rsidR="00ED41EE">
        <w:rPr>
          <w:rStyle w:val="Zwaar"/>
          <w:rFonts w:ascii="Segoe UI" w:hAnsi="Segoe UI" w:cs="Segoe UI"/>
          <w:b w:val="0"/>
          <w:sz w:val="20"/>
          <w:szCs w:val="20"/>
        </w:rPr>
        <w:t xml:space="preserve"> (VLL)</w:t>
      </w:r>
      <w:r>
        <w:rPr>
          <w:rStyle w:val="Zwaar"/>
          <w:rFonts w:ascii="Segoe UI" w:hAnsi="Segoe UI" w:cs="Segoe UI"/>
          <w:b w:val="0"/>
          <w:sz w:val="20"/>
          <w:szCs w:val="20"/>
        </w:rPr>
        <w:t xml:space="preserve"> is een methode om de letters te leren, woorden te leren en zo steeds verder</w:t>
      </w:r>
      <w:r w:rsidR="004D4436">
        <w:rPr>
          <w:rStyle w:val="Zwaar"/>
          <w:rFonts w:ascii="Segoe UI" w:hAnsi="Segoe UI" w:cs="Segoe UI"/>
          <w:b w:val="0"/>
          <w:sz w:val="20"/>
          <w:szCs w:val="20"/>
        </w:rPr>
        <w:t xml:space="preserve"> uit te bouwen naar zinnen en teksten. Het is een hele gestructureerde methode die stap voor stap door de sof heen gaat. </w:t>
      </w:r>
    </w:p>
    <w:p w:rsidR="00A745C4" w:rsidRDefault="00A745C4" w:rsidP="004E7CC6">
      <w:pPr>
        <w:pStyle w:val="Geenafstand"/>
        <w:rPr>
          <w:rStyle w:val="Zwaar"/>
          <w:rFonts w:ascii="Segoe UI" w:hAnsi="Segoe UI" w:cs="Segoe UI"/>
          <w:b w:val="0"/>
          <w:sz w:val="20"/>
          <w:szCs w:val="20"/>
        </w:rPr>
      </w:pPr>
    </w:p>
    <w:p w:rsidR="006D364E" w:rsidRDefault="004D4436" w:rsidP="004E7CC6">
      <w:pPr>
        <w:pStyle w:val="Geenafstand"/>
        <w:rPr>
          <w:rStyle w:val="Zwaar"/>
          <w:rFonts w:ascii="Segoe UI" w:hAnsi="Segoe UI" w:cs="Segoe UI"/>
          <w:b w:val="0"/>
          <w:sz w:val="20"/>
          <w:szCs w:val="20"/>
        </w:rPr>
      </w:pPr>
      <w:r>
        <w:rPr>
          <w:rStyle w:val="Zwaar"/>
          <w:rFonts w:ascii="Segoe UI" w:hAnsi="Segoe UI" w:cs="Segoe UI"/>
          <w:b w:val="0"/>
          <w:sz w:val="20"/>
          <w:szCs w:val="20"/>
        </w:rPr>
        <w:t xml:space="preserve">De ervaring leert dat naarmate het jaar vordert de leerlingen de nieuwe letters al steeds makkelijker kunnen lezen, mede vanwege het feit dat er per aangeleerde letter een woord hoort en dat er in dat woord ook andere (en dus regelmatig ook later aan te leren) letters zitten die wel al meegelezen worden tijdens het lezen van het woord bij de aan te leren letter. </w:t>
      </w:r>
    </w:p>
    <w:p w:rsidR="009D744F" w:rsidRDefault="009D744F" w:rsidP="004E7CC6">
      <w:pPr>
        <w:pStyle w:val="Geenafstand"/>
        <w:rPr>
          <w:rStyle w:val="Zwaar"/>
          <w:rFonts w:ascii="Segoe UI" w:hAnsi="Segoe UI" w:cs="Segoe UI"/>
          <w:b w:val="0"/>
          <w:sz w:val="20"/>
          <w:szCs w:val="20"/>
        </w:rPr>
      </w:pPr>
      <w:r>
        <w:rPr>
          <w:rStyle w:val="Zwaar"/>
          <w:rFonts w:ascii="Segoe UI" w:hAnsi="Segoe UI" w:cs="Segoe UI"/>
          <w:b w:val="0"/>
          <w:sz w:val="20"/>
          <w:szCs w:val="20"/>
        </w:rPr>
        <w:t>Toch hebben wij wel gekozen deze gestructureerde methode te gebruiken. Dit vanwege het feit dat het nog niet 100% zeker is of kinderen al dan niet daadwerkelijk hoogbegaafd zijn en er dus een traject wenselijk kan zijn waarin niet per se versneld en/of verdiept kan worden om zo te zien welke leerlingen niet direct mee kunnen komen met de rest van de klas. Hierbij moet natuurlijk wel opgemerkt worden dat hoogbegaafde kinderen niet per definitie goed zijn in deze aspecten van het taal(vaardigheids)onderwijs, maar het is wel iets wat meegenomen kan worden in het ontwikkel- en observatieproces van de leerling. Vandaar dat wij Veilig Leren Lezen een geschikte methode vinden.</w:t>
      </w:r>
    </w:p>
    <w:p w:rsidR="009D744F" w:rsidRDefault="009D744F" w:rsidP="004E7CC6">
      <w:pPr>
        <w:pStyle w:val="Geenafstand"/>
        <w:rPr>
          <w:rStyle w:val="Zwaar"/>
          <w:rFonts w:ascii="Segoe UI" w:hAnsi="Segoe UI" w:cs="Segoe UI"/>
          <w:b w:val="0"/>
          <w:sz w:val="20"/>
          <w:szCs w:val="20"/>
        </w:rPr>
      </w:pPr>
    </w:p>
    <w:p w:rsidR="00FE03FB" w:rsidRDefault="009D744F" w:rsidP="004E7CC6">
      <w:pPr>
        <w:pStyle w:val="Geenafstand"/>
        <w:rPr>
          <w:rStyle w:val="Zwaar"/>
          <w:rFonts w:ascii="Segoe UI" w:hAnsi="Segoe UI" w:cs="Segoe UI"/>
          <w:b w:val="0"/>
          <w:sz w:val="20"/>
          <w:szCs w:val="20"/>
        </w:rPr>
      </w:pPr>
      <w:r>
        <w:rPr>
          <w:rStyle w:val="Zwaar"/>
          <w:rFonts w:ascii="Segoe UI" w:hAnsi="Segoe UI" w:cs="Segoe UI"/>
          <w:b w:val="0"/>
          <w:sz w:val="20"/>
          <w:szCs w:val="20"/>
        </w:rPr>
        <w:t>Ten derde willen</w:t>
      </w:r>
      <w:r w:rsidR="00FE03FB">
        <w:rPr>
          <w:rStyle w:val="Zwaar"/>
          <w:rFonts w:ascii="Segoe UI" w:hAnsi="Segoe UI" w:cs="Segoe UI"/>
          <w:b w:val="0"/>
          <w:sz w:val="20"/>
          <w:szCs w:val="20"/>
        </w:rPr>
        <w:t xml:space="preserve"> wij de informatieve en </w:t>
      </w:r>
      <w:r>
        <w:rPr>
          <w:rStyle w:val="Zwaar"/>
          <w:rFonts w:ascii="Segoe UI" w:hAnsi="Segoe UI" w:cs="Segoe UI"/>
          <w:b w:val="0"/>
          <w:sz w:val="20"/>
          <w:szCs w:val="20"/>
        </w:rPr>
        <w:t xml:space="preserve">fictie boeken uit de (school)bibliotheek gebruiken in ons leesonderwijs. </w:t>
      </w:r>
      <w:r w:rsidR="00BF2B09">
        <w:rPr>
          <w:rStyle w:val="Zwaar"/>
          <w:rFonts w:ascii="Segoe UI" w:hAnsi="Segoe UI" w:cs="Segoe UI"/>
          <w:b w:val="0"/>
          <w:sz w:val="20"/>
          <w:szCs w:val="20"/>
        </w:rPr>
        <w:t xml:space="preserve">Wij zien dit voor ons als het bewust kiezen van boeken om hieruit </w:t>
      </w:r>
      <w:r w:rsidR="00FE03FB">
        <w:rPr>
          <w:rStyle w:val="Zwaar"/>
          <w:rFonts w:ascii="Segoe UI" w:hAnsi="Segoe UI" w:cs="Segoe UI"/>
          <w:b w:val="0"/>
          <w:sz w:val="20"/>
          <w:szCs w:val="20"/>
        </w:rPr>
        <w:t>te lezen. De kinderen lezen</w:t>
      </w:r>
      <w:r w:rsidR="00BF2B09">
        <w:rPr>
          <w:rStyle w:val="Zwaar"/>
          <w:rFonts w:ascii="Segoe UI" w:hAnsi="Segoe UI" w:cs="Segoe UI"/>
          <w:b w:val="0"/>
          <w:sz w:val="20"/>
          <w:szCs w:val="20"/>
        </w:rPr>
        <w:t xml:space="preserve"> de boeken</w:t>
      </w:r>
      <w:r w:rsidR="00FE03FB">
        <w:rPr>
          <w:rStyle w:val="Zwaar"/>
          <w:rFonts w:ascii="Segoe UI" w:hAnsi="Segoe UI" w:cs="Segoe UI"/>
          <w:b w:val="0"/>
          <w:sz w:val="20"/>
          <w:szCs w:val="20"/>
        </w:rPr>
        <w:t>/teksten</w:t>
      </w:r>
      <w:r w:rsidR="00BF2B09">
        <w:rPr>
          <w:rStyle w:val="Zwaar"/>
          <w:rFonts w:ascii="Segoe UI" w:hAnsi="Segoe UI" w:cs="Segoe UI"/>
          <w:b w:val="0"/>
          <w:sz w:val="20"/>
          <w:szCs w:val="20"/>
        </w:rPr>
        <w:t xml:space="preserve"> en de leerkracht of de werkgroep taalonderwijs heeft dan van tevoren een serie lessen/opdrachten samengesteld die recht doen aan de verschillende technieken en aand</w:t>
      </w:r>
      <w:r w:rsidR="00FE03FB">
        <w:rPr>
          <w:rStyle w:val="Zwaar"/>
          <w:rFonts w:ascii="Segoe UI" w:hAnsi="Segoe UI" w:cs="Segoe UI"/>
          <w:b w:val="0"/>
          <w:sz w:val="20"/>
          <w:szCs w:val="20"/>
        </w:rPr>
        <w:t xml:space="preserve">achtsgebieden van het technisch </w:t>
      </w:r>
      <w:r w:rsidR="00BF2B09">
        <w:rPr>
          <w:rStyle w:val="Zwaar"/>
          <w:rFonts w:ascii="Segoe UI" w:hAnsi="Segoe UI" w:cs="Segoe UI"/>
          <w:b w:val="0"/>
          <w:sz w:val="20"/>
          <w:szCs w:val="20"/>
        </w:rPr>
        <w:t>lezen. Zo kan er bijvoorbeeld aandacht besteed worden aan lange(re) zinnen, interpunctiegebruik en zinsopbouw.</w:t>
      </w:r>
      <w:r w:rsidR="00FE03FB">
        <w:rPr>
          <w:rStyle w:val="Zwaar"/>
          <w:rFonts w:ascii="Segoe UI" w:hAnsi="Segoe UI" w:cs="Segoe UI"/>
          <w:b w:val="0"/>
          <w:sz w:val="20"/>
          <w:szCs w:val="20"/>
        </w:rPr>
        <w:t xml:space="preserve"> </w:t>
      </w:r>
    </w:p>
    <w:p w:rsidR="00274D96" w:rsidRDefault="00FE03FB" w:rsidP="004E7CC6">
      <w:pPr>
        <w:pStyle w:val="Geenafstand"/>
        <w:rPr>
          <w:rStyle w:val="Zwaar"/>
          <w:rFonts w:ascii="Segoe UI" w:hAnsi="Segoe UI" w:cs="Segoe UI"/>
          <w:b w:val="0"/>
          <w:sz w:val="20"/>
          <w:szCs w:val="20"/>
        </w:rPr>
      </w:pPr>
      <w:r>
        <w:rPr>
          <w:rStyle w:val="Zwaar"/>
          <w:rFonts w:ascii="Segoe UI" w:hAnsi="Segoe UI" w:cs="Segoe UI"/>
          <w:b w:val="0"/>
          <w:sz w:val="20"/>
          <w:szCs w:val="20"/>
        </w:rPr>
        <w:t>Maar ook kunnen boeken gekozen worden om teksten uit te halen om aan het begrijpend lezen te werken. Het kan hier gaan om fictie boeken maar ook informatieve boeken</w:t>
      </w:r>
      <w:r w:rsidR="00274D96">
        <w:rPr>
          <w:rStyle w:val="Zwaar"/>
          <w:rFonts w:ascii="Segoe UI" w:hAnsi="Segoe UI" w:cs="Segoe UI"/>
          <w:b w:val="0"/>
          <w:sz w:val="20"/>
          <w:szCs w:val="20"/>
        </w:rPr>
        <w:t xml:space="preserve"> waar stukken uitgehaald worden om te lezen. Van tevoren kunnen er vragen gesteld worden zoals waar de leerling(en) denkt/denken waar de tekst over zal gaan. Tijdens het lezen kunnen er vragen gesteld worden over wat er tot nu gelezen/gebeurd is en wat er gedacht wordt hoe het verder zal gaan. Na afloop van het lezen kunnen er vragen gesteld worden die controleren of de tekst begrepen is.</w:t>
      </w:r>
    </w:p>
    <w:p w:rsidR="00274D96" w:rsidRDefault="00274D96" w:rsidP="004E7CC6">
      <w:pPr>
        <w:pStyle w:val="Geenafstand"/>
        <w:rPr>
          <w:rStyle w:val="Zwaar"/>
          <w:rFonts w:ascii="Segoe UI" w:hAnsi="Segoe UI" w:cs="Segoe UI"/>
          <w:b w:val="0"/>
          <w:sz w:val="20"/>
          <w:szCs w:val="20"/>
        </w:rPr>
      </w:pPr>
    </w:p>
    <w:p w:rsidR="009D744F" w:rsidRDefault="00274D96" w:rsidP="004E7CC6">
      <w:pPr>
        <w:pStyle w:val="Geenafstand"/>
        <w:rPr>
          <w:rStyle w:val="Zwaar"/>
          <w:rFonts w:ascii="Segoe UI" w:hAnsi="Segoe UI" w:cs="Segoe UI"/>
          <w:b w:val="0"/>
          <w:sz w:val="20"/>
          <w:szCs w:val="20"/>
        </w:rPr>
      </w:pPr>
      <w:r>
        <w:rPr>
          <w:rStyle w:val="Zwaar"/>
          <w:rFonts w:ascii="Segoe UI" w:hAnsi="Segoe UI" w:cs="Segoe UI"/>
          <w:b w:val="0"/>
          <w:sz w:val="20"/>
          <w:szCs w:val="20"/>
        </w:rPr>
        <w:t>Deze drie methodes/werkwijzen willen wij inzetten om op een veelzijdige manier het lezen te bevorderen en te ontwikkelen. Dit natuurlijk met inspiratie uit de natuur in het achterhoofd. Zo kunnen de teksten/boeken bewust gekozen worden op onderwerp of thema, zoals bijvoorbeeld het menselijk lichaam, insecten, het menselijk lichaam, planten en gesteenten en mineralen.</w:t>
      </w:r>
    </w:p>
    <w:p w:rsidR="006D364E" w:rsidRPr="006D364E" w:rsidRDefault="006D364E" w:rsidP="004E7CC6">
      <w:pPr>
        <w:pStyle w:val="Geenafstand"/>
        <w:rPr>
          <w:rStyle w:val="Zwaar"/>
          <w:rFonts w:ascii="Segoe UI" w:hAnsi="Segoe UI" w:cs="Segoe UI"/>
          <w:b w:val="0"/>
          <w:sz w:val="20"/>
          <w:szCs w:val="20"/>
        </w:rPr>
      </w:pPr>
    </w:p>
    <w:p w:rsidR="002A7F4F" w:rsidRPr="00446E5A" w:rsidRDefault="002A7F4F" w:rsidP="004E7CC6">
      <w:pPr>
        <w:pStyle w:val="Geenafstand"/>
        <w:rPr>
          <w:rStyle w:val="Zwaar"/>
          <w:rFonts w:ascii="Segoe UI" w:hAnsi="Segoe UI" w:cs="Segoe UI"/>
          <w:sz w:val="20"/>
          <w:szCs w:val="20"/>
        </w:rPr>
      </w:pPr>
      <w:r w:rsidRPr="00446E5A">
        <w:rPr>
          <w:rStyle w:val="Zwaar"/>
          <w:rFonts w:ascii="Segoe UI" w:hAnsi="Segoe UI" w:cs="Segoe UI"/>
          <w:sz w:val="20"/>
          <w:szCs w:val="20"/>
        </w:rPr>
        <w:t>Onderwijstijd</w:t>
      </w:r>
    </w:p>
    <w:p w:rsidR="00065310" w:rsidRDefault="00065310" w:rsidP="004E7CC6">
      <w:pPr>
        <w:pStyle w:val="Geenafstand"/>
        <w:rPr>
          <w:rStyle w:val="Zwaar"/>
          <w:rFonts w:ascii="Segoe UI" w:hAnsi="Segoe UI" w:cs="Segoe UI"/>
          <w:b w:val="0"/>
          <w:sz w:val="20"/>
          <w:szCs w:val="20"/>
        </w:rPr>
      </w:pPr>
    </w:p>
    <w:p w:rsidR="00274D96" w:rsidRDefault="00274D96" w:rsidP="004E7CC6">
      <w:pPr>
        <w:pStyle w:val="Geenafstand"/>
        <w:rPr>
          <w:rStyle w:val="Zwaar"/>
          <w:rFonts w:ascii="Segoe UI" w:hAnsi="Segoe UI" w:cs="Segoe UI"/>
          <w:b w:val="0"/>
          <w:sz w:val="20"/>
          <w:szCs w:val="20"/>
        </w:rPr>
      </w:pPr>
      <w:r>
        <w:rPr>
          <w:rStyle w:val="Zwaar"/>
          <w:rFonts w:ascii="Segoe UI" w:hAnsi="Segoe UI" w:cs="Segoe UI"/>
          <w:b w:val="0"/>
          <w:sz w:val="20"/>
          <w:szCs w:val="20"/>
        </w:rPr>
        <w:t xml:space="preserve">Er wordt dagelijks aandacht besteed aan leesonderwijs, hetzij geïntegreerd in de taalles en/of andere activiteiten, hetzij als losstaande lesactiviteit. </w:t>
      </w:r>
    </w:p>
    <w:p w:rsidR="00065310" w:rsidRDefault="00274D96" w:rsidP="004E7CC6">
      <w:pPr>
        <w:pStyle w:val="Geenafstand"/>
        <w:rPr>
          <w:rStyle w:val="Zwaar"/>
          <w:rFonts w:ascii="Segoe UI" w:hAnsi="Segoe UI" w:cs="Segoe UI"/>
          <w:b w:val="0"/>
          <w:sz w:val="20"/>
          <w:szCs w:val="20"/>
        </w:rPr>
      </w:pPr>
      <w:r>
        <w:rPr>
          <w:rStyle w:val="Zwaar"/>
          <w:rFonts w:ascii="Segoe UI" w:hAnsi="Segoe UI" w:cs="Segoe UI"/>
          <w:b w:val="0"/>
          <w:sz w:val="20"/>
          <w:szCs w:val="20"/>
        </w:rPr>
        <w:t xml:space="preserve">Op maandag is vertelkring en wordt er door de leerkracht geïnventariseerd wat de leerlingen bezighoudt zodat deze daar met de lessen op in kan spelen. </w:t>
      </w:r>
      <w:r w:rsidR="00065310">
        <w:rPr>
          <w:rStyle w:val="Zwaar"/>
          <w:rFonts w:ascii="Segoe UI" w:hAnsi="Segoe UI" w:cs="Segoe UI"/>
          <w:b w:val="0"/>
          <w:sz w:val="20"/>
          <w:szCs w:val="20"/>
        </w:rPr>
        <w:t>Er is daarnaast een taalles waar een verhaal in voorkomt. Ook hebben ze Estafette.</w:t>
      </w:r>
    </w:p>
    <w:p w:rsidR="002A7F4F" w:rsidRDefault="00274D96" w:rsidP="004E7CC6">
      <w:pPr>
        <w:pStyle w:val="Geenafstand"/>
        <w:rPr>
          <w:rStyle w:val="Zwaar"/>
          <w:rFonts w:ascii="Segoe UI" w:hAnsi="Segoe UI" w:cs="Segoe UI"/>
          <w:b w:val="0"/>
          <w:sz w:val="20"/>
          <w:szCs w:val="20"/>
        </w:rPr>
      </w:pPr>
      <w:r>
        <w:rPr>
          <w:rStyle w:val="Zwaar"/>
          <w:rFonts w:ascii="Segoe UI" w:hAnsi="Segoe UI" w:cs="Segoe UI"/>
          <w:b w:val="0"/>
          <w:sz w:val="20"/>
          <w:szCs w:val="20"/>
        </w:rPr>
        <w:t>Op dinsdag</w:t>
      </w:r>
      <w:r w:rsidR="00065310">
        <w:rPr>
          <w:rStyle w:val="Zwaar"/>
          <w:rFonts w:ascii="Segoe UI" w:hAnsi="Segoe UI" w:cs="Segoe UI"/>
          <w:b w:val="0"/>
          <w:sz w:val="20"/>
          <w:szCs w:val="20"/>
        </w:rPr>
        <w:t xml:space="preserve"> beginnen de leerlingen het eerste half uur met lezen. Het boek dient na afloop geëvalueerd te worden. Dit gebeurt door een blad in te vullen met algemene informatie over het boek, kennis (zoals hoofdpersoon, bij personen, plaats, tijd), samenvatting van en mening over het boek/verhaal. </w:t>
      </w:r>
    </w:p>
    <w:p w:rsidR="00065310" w:rsidRDefault="00065310" w:rsidP="004E7CC6">
      <w:pPr>
        <w:pStyle w:val="Geenafstand"/>
        <w:rPr>
          <w:rStyle w:val="Zwaar"/>
          <w:rFonts w:ascii="Segoe UI" w:hAnsi="Segoe UI" w:cs="Segoe UI"/>
          <w:b w:val="0"/>
          <w:sz w:val="20"/>
          <w:szCs w:val="20"/>
        </w:rPr>
      </w:pPr>
      <w:r>
        <w:rPr>
          <w:rStyle w:val="Zwaar"/>
          <w:rFonts w:ascii="Segoe UI" w:hAnsi="Segoe UI" w:cs="Segoe UI"/>
          <w:b w:val="0"/>
          <w:sz w:val="20"/>
          <w:szCs w:val="20"/>
        </w:rPr>
        <w:t>Op woensdag is er een les Estafette. Daarnaast is de schoolbibliotheek open en mogen de kinderen een boek uitzoeken a.d.h.v. richtlijnen (zoals link met de natuur, interesse van het kind; dit is standaard op de school).</w:t>
      </w:r>
    </w:p>
    <w:p w:rsidR="00065310" w:rsidRDefault="00065310" w:rsidP="004E7CC6">
      <w:pPr>
        <w:pStyle w:val="Geenafstand"/>
        <w:rPr>
          <w:rStyle w:val="Zwaar"/>
          <w:rFonts w:ascii="Segoe UI" w:hAnsi="Segoe UI" w:cs="Segoe UI"/>
          <w:b w:val="0"/>
          <w:sz w:val="20"/>
          <w:szCs w:val="20"/>
        </w:rPr>
      </w:pPr>
      <w:r>
        <w:rPr>
          <w:rStyle w:val="Zwaar"/>
          <w:rFonts w:ascii="Segoe UI" w:hAnsi="Segoe UI" w:cs="Segoe UI"/>
          <w:b w:val="0"/>
          <w:sz w:val="20"/>
          <w:szCs w:val="20"/>
        </w:rPr>
        <w:t>Op donderdag hebben ze een les a.d.h.v. het uitgekozen boek/de uitgekozen tekst van de leerkracht. Er is weer een Estafette les.</w:t>
      </w:r>
    </w:p>
    <w:p w:rsidR="00065310" w:rsidRDefault="00065310" w:rsidP="004E7CC6">
      <w:pPr>
        <w:pStyle w:val="Geenafstand"/>
        <w:rPr>
          <w:rStyle w:val="Zwaar"/>
          <w:rFonts w:ascii="Segoe UI" w:hAnsi="Segoe UI" w:cs="Segoe UI"/>
          <w:b w:val="0"/>
          <w:sz w:val="20"/>
          <w:szCs w:val="20"/>
        </w:rPr>
      </w:pPr>
      <w:r>
        <w:rPr>
          <w:rStyle w:val="Zwaar"/>
          <w:rFonts w:ascii="Segoe UI" w:hAnsi="Segoe UI" w:cs="Segoe UI"/>
          <w:b w:val="0"/>
          <w:sz w:val="20"/>
          <w:szCs w:val="20"/>
        </w:rPr>
        <w:lastRenderedPageBreak/>
        <w:t>Op vrijdag is de schoolbibliotheek open, zie woensdag. Er wordt verder gegaan met de tekst-/boekles zoals genoemd bij donderdag.</w:t>
      </w:r>
    </w:p>
    <w:p w:rsidR="00ED41EE" w:rsidRDefault="00ED41EE" w:rsidP="004E7CC6">
      <w:pPr>
        <w:pStyle w:val="Geenafstand"/>
        <w:rPr>
          <w:rStyle w:val="Zwaar"/>
          <w:rFonts w:ascii="Segoe UI" w:hAnsi="Segoe UI" w:cs="Segoe UI"/>
          <w:b w:val="0"/>
          <w:sz w:val="20"/>
          <w:szCs w:val="20"/>
        </w:rPr>
      </w:pPr>
    </w:p>
    <w:p w:rsidR="00ED41EE" w:rsidRDefault="00ED41EE" w:rsidP="004E7CC6">
      <w:pPr>
        <w:pStyle w:val="Geenafstand"/>
        <w:rPr>
          <w:rStyle w:val="Zwaar"/>
          <w:rFonts w:ascii="Segoe UI" w:hAnsi="Segoe UI" w:cs="Segoe UI"/>
          <w:b w:val="0"/>
          <w:sz w:val="20"/>
          <w:szCs w:val="20"/>
        </w:rPr>
      </w:pPr>
      <w:r>
        <w:rPr>
          <w:rStyle w:val="Zwaar"/>
          <w:rFonts w:ascii="Segoe UI" w:hAnsi="Segoe UI" w:cs="Segoe UI"/>
          <w:b w:val="0"/>
          <w:sz w:val="20"/>
          <w:szCs w:val="20"/>
        </w:rPr>
        <w:t>In groep 3 komt daar nog bij:</w:t>
      </w:r>
    </w:p>
    <w:p w:rsidR="00ED41EE" w:rsidRDefault="00ED41EE" w:rsidP="00ED41EE">
      <w:pPr>
        <w:pStyle w:val="Geenafstand"/>
        <w:numPr>
          <w:ilvl w:val="0"/>
          <w:numId w:val="4"/>
        </w:numPr>
        <w:rPr>
          <w:rStyle w:val="Zwaar"/>
          <w:rFonts w:ascii="Segoe UI" w:hAnsi="Segoe UI" w:cs="Segoe UI"/>
          <w:b w:val="0"/>
          <w:sz w:val="20"/>
          <w:szCs w:val="20"/>
        </w:rPr>
      </w:pPr>
      <w:r>
        <w:rPr>
          <w:rStyle w:val="Zwaar"/>
          <w:rFonts w:ascii="Segoe UI" w:hAnsi="Segoe UI" w:cs="Segoe UI"/>
          <w:b w:val="0"/>
          <w:sz w:val="20"/>
          <w:szCs w:val="20"/>
        </w:rPr>
        <w:t>Maandag VLL</w:t>
      </w:r>
    </w:p>
    <w:p w:rsidR="00ED41EE" w:rsidRDefault="00ED41EE" w:rsidP="00ED41EE">
      <w:pPr>
        <w:pStyle w:val="Geenafstand"/>
        <w:numPr>
          <w:ilvl w:val="0"/>
          <w:numId w:val="4"/>
        </w:numPr>
        <w:rPr>
          <w:rStyle w:val="Zwaar"/>
          <w:rFonts w:ascii="Segoe UI" w:hAnsi="Segoe UI" w:cs="Segoe UI"/>
          <w:b w:val="0"/>
          <w:sz w:val="20"/>
          <w:szCs w:val="20"/>
        </w:rPr>
      </w:pPr>
      <w:r>
        <w:rPr>
          <w:rStyle w:val="Zwaar"/>
          <w:rFonts w:ascii="Segoe UI" w:hAnsi="Segoe UI" w:cs="Segoe UI"/>
          <w:b w:val="0"/>
          <w:sz w:val="20"/>
          <w:szCs w:val="20"/>
        </w:rPr>
        <w:t>Dinsdag VLL</w:t>
      </w:r>
    </w:p>
    <w:p w:rsidR="00ED41EE" w:rsidRDefault="00ED41EE" w:rsidP="00ED41EE">
      <w:pPr>
        <w:pStyle w:val="Geenafstand"/>
        <w:numPr>
          <w:ilvl w:val="0"/>
          <w:numId w:val="4"/>
        </w:numPr>
        <w:rPr>
          <w:rStyle w:val="Zwaar"/>
          <w:rFonts w:ascii="Segoe UI" w:hAnsi="Segoe UI" w:cs="Segoe UI"/>
          <w:b w:val="0"/>
          <w:sz w:val="20"/>
          <w:szCs w:val="20"/>
        </w:rPr>
      </w:pPr>
      <w:r>
        <w:rPr>
          <w:rStyle w:val="Zwaar"/>
          <w:rFonts w:ascii="Segoe UI" w:hAnsi="Segoe UI" w:cs="Segoe UI"/>
          <w:b w:val="0"/>
          <w:sz w:val="20"/>
          <w:szCs w:val="20"/>
        </w:rPr>
        <w:t>Woensdag schrijven a.d.h.v. VLL</w:t>
      </w:r>
    </w:p>
    <w:p w:rsidR="00ED41EE" w:rsidRDefault="00ED41EE" w:rsidP="00ED41EE">
      <w:pPr>
        <w:pStyle w:val="Geenafstand"/>
        <w:numPr>
          <w:ilvl w:val="0"/>
          <w:numId w:val="4"/>
        </w:numPr>
        <w:rPr>
          <w:rStyle w:val="Zwaar"/>
          <w:rFonts w:ascii="Segoe UI" w:hAnsi="Segoe UI" w:cs="Segoe UI"/>
          <w:b w:val="0"/>
          <w:sz w:val="20"/>
          <w:szCs w:val="20"/>
        </w:rPr>
      </w:pPr>
      <w:r>
        <w:rPr>
          <w:rStyle w:val="Zwaar"/>
          <w:rFonts w:ascii="Segoe UI" w:hAnsi="Segoe UI" w:cs="Segoe UI"/>
          <w:b w:val="0"/>
          <w:sz w:val="20"/>
          <w:szCs w:val="20"/>
        </w:rPr>
        <w:t>Donderdag VLL remediëren</w:t>
      </w:r>
    </w:p>
    <w:p w:rsidR="00ED41EE" w:rsidRDefault="00ED41EE" w:rsidP="00ED41EE">
      <w:pPr>
        <w:pStyle w:val="Geenafstand"/>
        <w:numPr>
          <w:ilvl w:val="0"/>
          <w:numId w:val="4"/>
        </w:numPr>
        <w:rPr>
          <w:rStyle w:val="Zwaar"/>
          <w:rFonts w:ascii="Segoe UI" w:hAnsi="Segoe UI" w:cs="Segoe UI"/>
          <w:b w:val="0"/>
          <w:sz w:val="20"/>
          <w:szCs w:val="20"/>
        </w:rPr>
      </w:pPr>
      <w:r>
        <w:rPr>
          <w:rStyle w:val="Zwaar"/>
          <w:rFonts w:ascii="Segoe UI" w:hAnsi="Segoe UI" w:cs="Segoe UI"/>
          <w:b w:val="0"/>
          <w:sz w:val="20"/>
          <w:szCs w:val="20"/>
        </w:rPr>
        <w:t>Vrijdag VLL extra (facultatief)</w:t>
      </w:r>
    </w:p>
    <w:p w:rsidR="00ED41EE" w:rsidRDefault="00ED41EE" w:rsidP="004E7CC6">
      <w:pPr>
        <w:pStyle w:val="Geenafstand"/>
        <w:rPr>
          <w:rStyle w:val="Zwaar"/>
          <w:rFonts w:ascii="Segoe UI" w:hAnsi="Segoe UI" w:cs="Segoe UI"/>
          <w:sz w:val="20"/>
          <w:szCs w:val="20"/>
        </w:rPr>
      </w:pPr>
    </w:p>
    <w:p w:rsidR="002A7F4F" w:rsidRPr="00446E5A" w:rsidRDefault="002A7F4F" w:rsidP="004E7CC6">
      <w:pPr>
        <w:pStyle w:val="Geenafstand"/>
        <w:rPr>
          <w:rStyle w:val="Zwaar"/>
          <w:rFonts w:ascii="Segoe UI" w:hAnsi="Segoe UI" w:cs="Segoe UI"/>
          <w:sz w:val="20"/>
          <w:szCs w:val="20"/>
        </w:rPr>
      </w:pPr>
      <w:r w:rsidRPr="00446E5A">
        <w:rPr>
          <w:rStyle w:val="Zwaar"/>
          <w:rFonts w:ascii="Segoe UI" w:hAnsi="Segoe UI" w:cs="Segoe UI"/>
          <w:sz w:val="20"/>
          <w:szCs w:val="20"/>
        </w:rPr>
        <w:t>Toetsen</w:t>
      </w:r>
    </w:p>
    <w:p w:rsidR="002A7F4F" w:rsidRDefault="00900036" w:rsidP="004E7CC6">
      <w:pPr>
        <w:pStyle w:val="Geenafstand"/>
        <w:rPr>
          <w:rStyle w:val="Zwaar"/>
          <w:rFonts w:ascii="Segoe UI" w:hAnsi="Segoe UI" w:cs="Segoe UI"/>
          <w:b w:val="0"/>
          <w:sz w:val="20"/>
          <w:szCs w:val="20"/>
        </w:rPr>
      </w:pPr>
      <w:r>
        <w:rPr>
          <w:rStyle w:val="Zwaar"/>
          <w:rFonts w:ascii="Segoe UI" w:hAnsi="Segoe UI" w:cs="Segoe UI"/>
          <w:sz w:val="20"/>
          <w:szCs w:val="20"/>
        </w:rPr>
        <w:br/>
      </w:r>
      <w:r>
        <w:rPr>
          <w:rStyle w:val="Zwaar"/>
          <w:rFonts w:ascii="Segoe UI" w:hAnsi="Segoe UI" w:cs="Segoe UI"/>
          <w:b w:val="0"/>
          <w:sz w:val="20"/>
          <w:szCs w:val="20"/>
        </w:rPr>
        <w:t>De volgende toetsen willen wij gebruiken:</w:t>
      </w:r>
    </w:p>
    <w:p w:rsidR="00900036" w:rsidRDefault="00900036" w:rsidP="004E7CC6">
      <w:pPr>
        <w:pStyle w:val="Geenafstand"/>
        <w:rPr>
          <w:rStyle w:val="Zwaar"/>
          <w:rFonts w:ascii="Segoe UI" w:hAnsi="Segoe UI" w:cs="Segoe UI"/>
          <w:b w:val="0"/>
          <w:sz w:val="20"/>
          <w:szCs w:val="20"/>
        </w:rPr>
      </w:pPr>
    </w:p>
    <w:p w:rsidR="00900036" w:rsidRDefault="00900036" w:rsidP="00900036">
      <w:pPr>
        <w:pStyle w:val="Geenafstand"/>
        <w:numPr>
          <w:ilvl w:val="0"/>
          <w:numId w:val="3"/>
        </w:numPr>
        <w:rPr>
          <w:rStyle w:val="Zwaar"/>
          <w:rFonts w:ascii="Segoe UI" w:hAnsi="Segoe UI" w:cs="Segoe UI"/>
          <w:b w:val="0"/>
          <w:sz w:val="20"/>
          <w:szCs w:val="20"/>
        </w:rPr>
      </w:pPr>
      <w:r>
        <w:rPr>
          <w:rStyle w:val="Zwaar"/>
          <w:rFonts w:ascii="Segoe UI" w:hAnsi="Segoe UI" w:cs="Segoe UI"/>
          <w:b w:val="0"/>
          <w:sz w:val="20"/>
          <w:szCs w:val="20"/>
        </w:rPr>
        <w:t>Methode gebonden toetsen</w:t>
      </w:r>
    </w:p>
    <w:p w:rsidR="00900036" w:rsidRDefault="00065310" w:rsidP="00900036">
      <w:pPr>
        <w:pStyle w:val="Geenafstand"/>
        <w:numPr>
          <w:ilvl w:val="0"/>
          <w:numId w:val="3"/>
        </w:numPr>
        <w:rPr>
          <w:rStyle w:val="Zwaar"/>
          <w:rFonts w:ascii="Segoe UI" w:hAnsi="Segoe UI" w:cs="Segoe UI"/>
          <w:b w:val="0"/>
          <w:sz w:val="20"/>
          <w:szCs w:val="20"/>
        </w:rPr>
      </w:pPr>
      <w:r>
        <w:rPr>
          <w:rStyle w:val="Zwaar"/>
          <w:rFonts w:ascii="Segoe UI" w:hAnsi="Segoe UI" w:cs="Segoe UI"/>
          <w:b w:val="0"/>
          <w:sz w:val="20"/>
          <w:szCs w:val="20"/>
        </w:rPr>
        <w:t>Zelfgemaakte</w:t>
      </w:r>
      <w:r w:rsidR="00900036">
        <w:rPr>
          <w:rStyle w:val="Zwaar"/>
          <w:rFonts w:ascii="Segoe UI" w:hAnsi="Segoe UI" w:cs="Segoe UI"/>
          <w:b w:val="0"/>
          <w:sz w:val="20"/>
          <w:szCs w:val="20"/>
        </w:rPr>
        <w:t xml:space="preserve"> toetsen</w:t>
      </w:r>
      <w:r>
        <w:rPr>
          <w:rStyle w:val="Zwaar"/>
          <w:rFonts w:ascii="Segoe UI" w:hAnsi="Segoe UI" w:cs="Segoe UI"/>
          <w:b w:val="0"/>
          <w:sz w:val="20"/>
          <w:szCs w:val="20"/>
        </w:rPr>
        <w:t xml:space="preserve"> m.b.t. begrijpend lezen a.d.h.v. informatieve en fictie boeken/teksten</w:t>
      </w:r>
    </w:p>
    <w:p w:rsidR="00900036" w:rsidRDefault="00900036" w:rsidP="00900036">
      <w:pPr>
        <w:pStyle w:val="Geenafstand"/>
        <w:numPr>
          <w:ilvl w:val="0"/>
          <w:numId w:val="3"/>
        </w:numPr>
        <w:rPr>
          <w:rStyle w:val="Zwaar"/>
          <w:rFonts w:ascii="Segoe UI" w:hAnsi="Segoe UI" w:cs="Segoe UI"/>
          <w:b w:val="0"/>
          <w:sz w:val="20"/>
          <w:szCs w:val="20"/>
        </w:rPr>
      </w:pPr>
      <w:r>
        <w:rPr>
          <w:rStyle w:val="Zwaar"/>
          <w:rFonts w:ascii="Segoe UI" w:hAnsi="Segoe UI" w:cs="Segoe UI"/>
          <w:b w:val="0"/>
          <w:sz w:val="20"/>
          <w:szCs w:val="20"/>
        </w:rPr>
        <w:t>AVI</w:t>
      </w:r>
    </w:p>
    <w:p w:rsidR="00900036" w:rsidRPr="00900036" w:rsidRDefault="00900036" w:rsidP="00900036">
      <w:pPr>
        <w:pStyle w:val="Geenafstand"/>
        <w:numPr>
          <w:ilvl w:val="0"/>
          <w:numId w:val="3"/>
        </w:numPr>
        <w:rPr>
          <w:rStyle w:val="Zwaar"/>
          <w:rFonts w:ascii="Segoe UI" w:hAnsi="Segoe UI" w:cs="Segoe UI"/>
          <w:b w:val="0"/>
          <w:sz w:val="20"/>
          <w:szCs w:val="20"/>
        </w:rPr>
      </w:pPr>
      <w:r>
        <w:rPr>
          <w:rStyle w:val="Zwaar"/>
          <w:rFonts w:ascii="Segoe UI" w:hAnsi="Segoe UI" w:cs="Segoe UI"/>
          <w:b w:val="0"/>
          <w:sz w:val="20"/>
          <w:szCs w:val="20"/>
        </w:rPr>
        <w:t>DMT</w:t>
      </w:r>
    </w:p>
    <w:p w:rsidR="00900036" w:rsidRDefault="00900036" w:rsidP="004E7CC6">
      <w:pPr>
        <w:pStyle w:val="Geenafstand"/>
        <w:rPr>
          <w:rStyle w:val="Zwaar"/>
          <w:rFonts w:ascii="Segoe UI" w:hAnsi="Segoe UI" w:cs="Segoe UI"/>
          <w:sz w:val="20"/>
          <w:szCs w:val="20"/>
        </w:rPr>
      </w:pPr>
    </w:p>
    <w:p w:rsidR="00DE346A" w:rsidRPr="00446E5A" w:rsidRDefault="00DE346A" w:rsidP="004E7CC6">
      <w:pPr>
        <w:pStyle w:val="Geenafstand"/>
        <w:rPr>
          <w:rStyle w:val="Zwaar"/>
          <w:rFonts w:ascii="Segoe UI" w:hAnsi="Segoe UI" w:cs="Segoe UI"/>
          <w:sz w:val="20"/>
          <w:szCs w:val="20"/>
        </w:rPr>
      </w:pPr>
    </w:p>
    <w:p w:rsidR="00A72290" w:rsidRPr="00446E5A" w:rsidRDefault="00E404C8" w:rsidP="00A72290">
      <w:pPr>
        <w:pStyle w:val="Geenafstand"/>
        <w:rPr>
          <w:rStyle w:val="Zwaar"/>
          <w:rFonts w:ascii="Segoe UI" w:hAnsi="Segoe UI" w:cs="Segoe UI"/>
          <w:sz w:val="20"/>
          <w:szCs w:val="20"/>
        </w:rPr>
      </w:pPr>
      <w:r w:rsidRPr="00446E5A">
        <w:rPr>
          <w:rStyle w:val="Zwaar"/>
          <w:rFonts w:ascii="Segoe UI" w:hAnsi="Segoe UI" w:cs="Segoe UI"/>
          <w:sz w:val="20"/>
          <w:szCs w:val="20"/>
        </w:rPr>
        <w:t>Lezen groep 6/7/8</w:t>
      </w:r>
      <w:r w:rsidR="00A72290" w:rsidRPr="00446E5A">
        <w:rPr>
          <w:rStyle w:val="Zwaar"/>
          <w:rFonts w:ascii="Segoe UI" w:hAnsi="Segoe UI" w:cs="Segoe UI"/>
          <w:sz w:val="20"/>
          <w:szCs w:val="20"/>
        </w:rPr>
        <w:br/>
      </w:r>
    </w:p>
    <w:p w:rsidR="00DA4193" w:rsidRDefault="00DA4193" w:rsidP="00A72290">
      <w:pPr>
        <w:pStyle w:val="Geenafstand"/>
        <w:rPr>
          <w:rStyle w:val="Zwaar"/>
          <w:rFonts w:ascii="Segoe UI" w:hAnsi="Segoe UI" w:cs="Segoe UI"/>
          <w:b w:val="0"/>
          <w:sz w:val="20"/>
          <w:szCs w:val="20"/>
        </w:rPr>
      </w:pPr>
      <w:r>
        <w:rPr>
          <w:rStyle w:val="Zwaar"/>
          <w:rFonts w:ascii="Segoe UI" w:hAnsi="Segoe UI" w:cs="Segoe UI"/>
          <w:b w:val="0"/>
          <w:sz w:val="20"/>
          <w:szCs w:val="20"/>
        </w:rPr>
        <w:t>Bij deze groepen hebben wij ook gekeken naar kerndoel 4 en 9 en kerndoel 6. Verdere uitleg is wederom te vinden in de bijlage.</w:t>
      </w:r>
    </w:p>
    <w:p w:rsidR="00C32AB7" w:rsidRPr="00446E5A" w:rsidRDefault="00A72290" w:rsidP="00A72290">
      <w:pPr>
        <w:pStyle w:val="Geenafstand"/>
        <w:rPr>
          <w:rStyle w:val="Zwaar"/>
          <w:rFonts w:ascii="Segoe UI" w:hAnsi="Segoe UI" w:cs="Segoe UI"/>
          <w:b w:val="0"/>
          <w:sz w:val="20"/>
          <w:szCs w:val="20"/>
        </w:rPr>
      </w:pPr>
      <w:r w:rsidRPr="00446E5A">
        <w:rPr>
          <w:rStyle w:val="Zwaar"/>
          <w:rFonts w:ascii="Segoe UI" w:hAnsi="Segoe UI" w:cs="Segoe UI"/>
          <w:b w:val="0"/>
          <w:sz w:val="20"/>
          <w:szCs w:val="20"/>
        </w:rPr>
        <w:t>Wij vinden het als school belangrijk dat er gelezen wordt. Lezen wordt vaak niet gezien als iets leuks en daar</w:t>
      </w:r>
      <w:r w:rsidR="00C34927">
        <w:rPr>
          <w:rStyle w:val="Zwaar"/>
          <w:rFonts w:ascii="Segoe UI" w:hAnsi="Segoe UI" w:cs="Segoe UI"/>
          <w:b w:val="0"/>
          <w:sz w:val="20"/>
          <w:szCs w:val="20"/>
        </w:rPr>
        <w:t>om willen wij de kinderen daarvoor</w:t>
      </w:r>
      <w:r w:rsidRPr="00446E5A">
        <w:rPr>
          <w:rStyle w:val="Zwaar"/>
          <w:rFonts w:ascii="Segoe UI" w:hAnsi="Segoe UI" w:cs="Segoe UI"/>
          <w:b w:val="0"/>
          <w:sz w:val="20"/>
          <w:szCs w:val="20"/>
        </w:rPr>
        <w:t xml:space="preserve"> motiveren. </w:t>
      </w:r>
      <w:r w:rsidR="007519F1" w:rsidRPr="00446E5A">
        <w:rPr>
          <w:rStyle w:val="Zwaar"/>
          <w:rFonts w:ascii="Segoe UI" w:hAnsi="Segoe UI" w:cs="Segoe UI"/>
          <w:b w:val="0"/>
          <w:sz w:val="20"/>
          <w:szCs w:val="20"/>
        </w:rPr>
        <w:t xml:space="preserve">Wij hebben </w:t>
      </w:r>
      <w:r w:rsidR="009D133C" w:rsidRPr="00446E5A">
        <w:rPr>
          <w:rStyle w:val="Zwaar"/>
          <w:rFonts w:ascii="Segoe UI" w:hAnsi="Segoe UI" w:cs="Segoe UI"/>
          <w:b w:val="0"/>
          <w:sz w:val="20"/>
          <w:szCs w:val="20"/>
        </w:rPr>
        <w:t>een goede relatie met de plaatselijke bibliotheek waar wij geregeld boeken vandaan halen. Op school hebben wij ook onze eigen bibliotheek waarin boeken staan voor de kinderen. Deze variëren van informatie</w:t>
      </w:r>
      <w:r w:rsidR="00FE03FB">
        <w:rPr>
          <w:rStyle w:val="Zwaar"/>
          <w:rFonts w:ascii="Segoe UI" w:hAnsi="Segoe UI" w:cs="Segoe UI"/>
          <w:b w:val="0"/>
          <w:sz w:val="20"/>
          <w:szCs w:val="20"/>
        </w:rPr>
        <w:t xml:space="preserve">ve boeken tot </w:t>
      </w:r>
      <w:r w:rsidR="00C34927">
        <w:rPr>
          <w:rStyle w:val="Zwaar"/>
          <w:rFonts w:ascii="Segoe UI" w:hAnsi="Segoe UI" w:cs="Segoe UI"/>
          <w:b w:val="0"/>
          <w:sz w:val="20"/>
          <w:szCs w:val="20"/>
        </w:rPr>
        <w:t xml:space="preserve">fictie </w:t>
      </w:r>
      <w:r w:rsidR="009D133C" w:rsidRPr="00446E5A">
        <w:rPr>
          <w:rStyle w:val="Zwaar"/>
          <w:rFonts w:ascii="Segoe UI" w:hAnsi="Segoe UI" w:cs="Segoe UI"/>
          <w:b w:val="0"/>
          <w:sz w:val="20"/>
          <w:szCs w:val="20"/>
        </w:rPr>
        <w:t xml:space="preserve">boeken. Uiteraard zijn er </w:t>
      </w:r>
      <w:r w:rsidR="00C34927">
        <w:rPr>
          <w:rStyle w:val="Zwaar"/>
          <w:rFonts w:ascii="Segoe UI" w:hAnsi="Segoe UI" w:cs="Segoe UI"/>
          <w:b w:val="0"/>
          <w:sz w:val="20"/>
          <w:szCs w:val="20"/>
        </w:rPr>
        <w:t>(</w:t>
      </w:r>
      <w:r w:rsidR="009D133C" w:rsidRPr="00446E5A">
        <w:rPr>
          <w:rStyle w:val="Zwaar"/>
          <w:rFonts w:ascii="Segoe UI" w:hAnsi="Segoe UI" w:cs="Segoe UI"/>
          <w:b w:val="0"/>
          <w:sz w:val="20"/>
          <w:szCs w:val="20"/>
        </w:rPr>
        <w:t>ook</w:t>
      </w:r>
      <w:r w:rsidR="00C34927">
        <w:rPr>
          <w:rStyle w:val="Zwaar"/>
          <w:rFonts w:ascii="Segoe UI" w:hAnsi="Segoe UI" w:cs="Segoe UI"/>
          <w:b w:val="0"/>
          <w:sz w:val="20"/>
          <w:szCs w:val="20"/>
        </w:rPr>
        <w:t>)</w:t>
      </w:r>
      <w:r w:rsidR="009D133C" w:rsidRPr="00446E5A">
        <w:rPr>
          <w:rStyle w:val="Zwaar"/>
          <w:rFonts w:ascii="Segoe UI" w:hAnsi="Segoe UI" w:cs="Segoe UI"/>
          <w:b w:val="0"/>
          <w:sz w:val="20"/>
          <w:szCs w:val="20"/>
        </w:rPr>
        <w:t xml:space="preserve"> boeken voor alle AVI-niveaus v</w:t>
      </w:r>
      <w:r w:rsidR="0087505F" w:rsidRPr="00446E5A">
        <w:rPr>
          <w:rStyle w:val="Zwaar"/>
          <w:rFonts w:ascii="Segoe UI" w:hAnsi="Segoe UI" w:cs="Segoe UI"/>
          <w:b w:val="0"/>
          <w:sz w:val="20"/>
          <w:szCs w:val="20"/>
        </w:rPr>
        <w:t xml:space="preserve">oor alle groepen en leeftijden. </w:t>
      </w:r>
    </w:p>
    <w:p w:rsidR="00E90E22" w:rsidRDefault="00E90E22" w:rsidP="0087505F">
      <w:pPr>
        <w:pStyle w:val="Geenafstand"/>
        <w:rPr>
          <w:rStyle w:val="Zwaar"/>
          <w:rFonts w:ascii="Segoe UI" w:hAnsi="Segoe UI" w:cs="Segoe UI"/>
          <w:sz w:val="20"/>
          <w:szCs w:val="20"/>
        </w:rPr>
      </w:pPr>
    </w:p>
    <w:p w:rsidR="003D2EB0" w:rsidRPr="00446E5A" w:rsidRDefault="00C32AB7" w:rsidP="0087505F">
      <w:pPr>
        <w:pStyle w:val="Geenafstand"/>
        <w:rPr>
          <w:rStyle w:val="Zwaar"/>
          <w:rFonts w:ascii="Segoe UI" w:hAnsi="Segoe UI" w:cs="Segoe UI"/>
          <w:b w:val="0"/>
          <w:sz w:val="20"/>
          <w:szCs w:val="20"/>
        </w:rPr>
      </w:pPr>
      <w:r w:rsidRPr="00446E5A">
        <w:rPr>
          <w:rStyle w:val="Zwaar"/>
          <w:rFonts w:ascii="Segoe UI" w:hAnsi="Segoe UI" w:cs="Segoe UI"/>
          <w:sz w:val="20"/>
          <w:szCs w:val="20"/>
        </w:rPr>
        <w:t>Methode</w:t>
      </w:r>
      <w:r w:rsidR="0087505F" w:rsidRPr="00446E5A">
        <w:rPr>
          <w:rStyle w:val="Zwaar"/>
          <w:rFonts w:ascii="Segoe UI" w:hAnsi="Segoe UI" w:cs="Segoe UI"/>
          <w:sz w:val="20"/>
          <w:szCs w:val="20"/>
        </w:rPr>
        <w:br/>
      </w:r>
      <w:r w:rsidR="0087505F" w:rsidRPr="00446E5A">
        <w:rPr>
          <w:rStyle w:val="Zwaar"/>
          <w:rFonts w:ascii="Segoe UI" w:hAnsi="Segoe UI" w:cs="Segoe UI"/>
          <w:sz w:val="20"/>
          <w:szCs w:val="20"/>
        </w:rPr>
        <w:br/>
      </w:r>
      <w:r w:rsidR="0087505F" w:rsidRPr="00446E5A">
        <w:rPr>
          <w:rStyle w:val="Zwaar"/>
          <w:rFonts w:ascii="Segoe UI" w:hAnsi="Segoe UI" w:cs="Segoe UI"/>
          <w:b w:val="0"/>
          <w:sz w:val="20"/>
          <w:szCs w:val="20"/>
        </w:rPr>
        <w:t>Voor de bovenbouw willen wij ons richten op begrijpend lezen. Hierbij is de methode verdeeld in Nieuwsbegrip basisles en Nieuwsbegrip XL.</w:t>
      </w:r>
      <w:r w:rsidR="00256185">
        <w:rPr>
          <w:rStyle w:val="Zwaar"/>
          <w:rFonts w:ascii="Segoe UI" w:hAnsi="Segoe UI" w:cs="Segoe UI"/>
          <w:b w:val="0"/>
          <w:sz w:val="20"/>
          <w:szCs w:val="20"/>
        </w:rPr>
        <w:t xml:space="preserve"> Nieuwsbegrip basis is bedoeld als aanvulling op de huidige methode.</w:t>
      </w:r>
      <w:r w:rsidR="00AF6D27">
        <w:rPr>
          <w:rStyle w:val="Zwaar"/>
          <w:rFonts w:ascii="Segoe UI" w:hAnsi="Segoe UI" w:cs="Segoe UI"/>
          <w:b w:val="0"/>
          <w:sz w:val="20"/>
          <w:szCs w:val="20"/>
        </w:rPr>
        <w:t xml:space="preserve"> De combinatie van nieuwsbegrip basis en XL is door de SLO goedgekeurd als complete methode.</w:t>
      </w:r>
      <w:r w:rsidR="0087505F" w:rsidRPr="00446E5A">
        <w:rPr>
          <w:rStyle w:val="Zwaar"/>
          <w:rFonts w:ascii="Segoe UI" w:hAnsi="Segoe UI" w:cs="Segoe UI"/>
          <w:b w:val="0"/>
          <w:sz w:val="20"/>
          <w:szCs w:val="20"/>
        </w:rPr>
        <w:t xml:space="preserve"> </w:t>
      </w:r>
      <w:r w:rsidR="003D2EB0" w:rsidRPr="00446E5A">
        <w:rPr>
          <w:rStyle w:val="Zwaar"/>
          <w:rFonts w:ascii="Segoe UI" w:hAnsi="Segoe UI" w:cs="Segoe UI"/>
          <w:b w:val="0"/>
          <w:sz w:val="20"/>
          <w:szCs w:val="20"/>
        </w:rPr>
        <w:t>Nieuwsbegrip gebruikt de actualiteit als leidraad om het leesbegrip van kinderen op een aansprekende en plezierige manier te vergroten. Elke week verschijnt er op internet een onderwerp die onder grote belangstelling valt onder de vele gebruikers.</w:t>
      </w:r>
    </w:p>
    <w:p w:rsidR="003D2EB0" w:rsidRPr="00446E5A" w:rsidRDefault="003E4707" w:rsidP="0087505F">
      <w:pPr>
        <w:pStyle w:val="Geenafstand"/>
        <w:rPr>
          <w:rStyle w:val="Zwaar"/>
          <w:rFonts w:ascii="Segoe UI" w:hAnsi="Segoe UI" w:cs="Segoe UI"/>
          <w:b w:val="0"/>
          <w:sz w:val="20"/>
          <w:szCs w:val="20"/>
        </w:rPr>
      </w:pPr>
      <w:r w:rsidRPr="00446E5A">
        <w:rPr>
          <w:rStyle w:val="Zwaar"/>
          <w:rFonts w:ascii="Segoe UI" w:hAnsi="Segoe UI" w:cs="Segoe UI"/>
          <w:b w:val="0"/>
          <w:sz w:val="20"/>
          <w:szCs w:val="20"/>
        </w:rPr>
        <w:t xml:space="preserve">Elke week is maar de vraag welk onderwerp er naar voren komt. De kinderen hebben een stappenplan voor lezen waarbij opdrachten horen. Hierin zijn 5 niveaus. </w:t>
      </w:r>
      <w:r w:rsidR="006F5C5F" w:rsidRPr="00446E5A">
        <w:rPr>
          <w:rStyle w:val="Zwaar"/>
          <w:rFonts w:ascii="Segoe UI" w:hAnsi="Segoe UI" w:cs="Segoe UI"/>
          <w:b w:val="0"/>
          <w:sz w:val="20"/>
          <w:szCs w:val="20"/>
        </w:rPr>
        <w:t>De niveaus voor de basisschool zijn AA voor groep 4, A voor groep 5/6 en B voor groep 7/8</w:t>
      </w:r>
      <w:r w:rsidR="0042623D" w:rsidRPr="00446E5A">
        <w:rPr>
          <w:rStyle w:val="Zwaar"/>
          <w:rFonts w:ascii="Segoe UI" w:hAnsi="Segoe UI" w:cs="Segoe UI"/>
          <w:b w:val="0"/>
          <w:sz w:val="20"/>
          <w:szCs w:val="20"/>
        </w:rPr>
        <w:t>, C voor beginjaren voortgezet onderwijs en D voor leerjaar 4 van vmbo</w:t>
      </w:r>
      <w:r w:rsidR="006F5C5F" w:rsidRPr="00446E5A">
        <w:rPr>
          <w:rStyle w:val="Zwaar"/>
          <w:rFonts w:ascii="Segoe UI" w:hAnsi="Segoe UI" w:cs="Segoe UI"/>
          <w:b w:val="0"/>
          <w:sz w:val="20"/>
          <w:szCs w:val="20"/>
        </w:rPr>
        <w:t xml:space="preserve">. </w:t>
      </w:r>
      <w:r w:rsidR="009814C7" w:rsidRPr="00446E5A">
        <w:rPr>
          <w:rStyle w:val="Zwaar"/>
          <w:rFonts w:ascii="Segoe UI" w:hAnsi="Segoe UI" w:cs="Segoe UI"/>
          <w:b w:val="0"/>
          <w:sz w:val="20"/>
          <w:szCs w:val="20"/>
        </w:rPr>
        <w:t>Dit is natuurlijk een reguliere methode die niet speciaal gericht is voor hoogbegaafde kinderen. Daarom willen wij starten met de standaard niveaus om vervolgens verder te bepalen in hoeverre het kind een niveau hoger moet. In dat geval kan dit voor groep 7/8 betekenen dat er gekozen wordt voor niveau C. Hierbij wordt het niveau hoger en de teksten moeilijker.</w:t>
      </w:r>
      <w:r w:rsidR="002A7F4F" w:rsidRPr="00446E5A">
        <w:rPr>
          <w:rStyle w:val="Zwaar"/>
          <w:rFonts w:ascii="Segoe UI" w:hAnsi="Segoe UI" w:cs="Segoe UI"/>
          <w:b w:val="0"/>
          <w:sz w:val="20"/>
          <w:szCs w:val="20"/>
        </w:rPr>
        <w:t xml:space="preserve"> De kinderen krijgen hierdoor meer uitdaging. </w:t>
      </w:r>
    </w:p>
    <w:p w:rsidR="0042623D" w:rsidRPr="00446E5A" w:rsidRDefault="0042623D" w:rsidP="0087505F">
      <w:pPr>
        <w:pStyle w:val="Geenafstand"/>
        <w:rPr>
          <w:rStyle w:val="Zwaar"/>
          <w:rFonts w:ascii="Segoe UI" w:hAnsi="Segoe UI" w:cs="Segoe UI"/>
          <w:b w:val="0"/>
          <w:sz w:val="20"/>
          <w:szCs w:val="20"/>
        </w:rPr>
      </w:pPr>
    </w:p>
    <w:p w:rsidR="008B0A23" w:rsidRDefault="008B0A23" w:rsidP="00747520">
      <w:pPr>
        <w:pStyle w:val="Geenafstand"/>
        <w:rPr>
          <w:rStyle w:val="Zwaar"/>
          <w:rFonts w:ascii="Segoe UI" w:hAnsi="Segoe UI" w:cs="Segoe UI"/>
          <w:b w:val="0"/>
          <w:sz w:val="20"/>
          <w:szCs w:val="20"/>
        </w:rPr>
      </w:pPr>
    </w:p>
    <w:p w:rsidR="008B0A23" w:rsidRDefault="008B0A23" w:rsidP="00747520">
      <w:pPr>
        <w:pStyle w:val="Geenafstand"/>
        <w:rPr>
          <w:rStyle w:val="Zwaar"/>
          <w:rFonts w:ascii="Segoe UI" w:hAnsi="Segoe UI" w:cs="Segoe UI"/>
          <w:b w:val="0"/>
          <w:sz w:val="20"/>
          <w:szCs w:val="20"/>
        </w:rPr>
      </w:pPr>
    </w:p>
    <w:p w:rsidR="008B0A23" w:rsidRDefault="008B0A23" w:rsidP="00747520">
      <w:pPr>
        <w:pStyle w:val="Geenafstand"/>
        <w:rPr>
          <w:rStyle w:val="Zwaar"/>
          <w:rFonts w:ascii="Segoe UI" w:hAnsi="Segoe UI" w:cs="Segoe UI"/>
          <w:b w:val="0"/>
          <w:sz w:val="20"/>
          <w:szCs w:val="20"/>
        </w:rPr>
      </w:pPr>
    </w:p>
    <w:p w:rsidR="008B0A23" w:rsidRDefault="008B0A23" w:rsidP="00747520">
      <w:pPr>
        <w:pStyle w:val="Geenafstand"/>
        <w:rPr>
          <w:rStyle w:val="Zwaar"/>
          <w:rFonts w:ascii="Segoe UI" w:hAnsi="Segoe UI" w:cs="Segoe UI"/>
          <w:b w:val="0"/>
          <w:sz w:val="20"/>
          <w:szCs w:val="20"/>
        </w:rPr>
      </w:pPr>
    </w:p>
    <w:p w:rsidR="00747520" w:rsidRPr="00446E5A" w:rsidRDefault="00747520" w:rsidP="00747520">
      <w:pPr>
        <w:pStyle w:val="Geenafstand"/>
        <w:rPr>
          <w:rStyle w:val="Zwaar"/>
          <w:rFonts w:ascii="Segoe UI" w:hAnsi="Segoe UI" w:cs="Segoe UI"/>
          <w:b w:val="0"/>
          <w:sz w:val="20"/>
          <w:szCs w:val="20"/>
        </w:rPr>
      </w:pPr>
      <w:r w:rsidRPr="00446E5A">
        <w:rPr>
          <w:rStyle w:val="Zwaar"/>
          <w:rFonts w:ascii="Segoe UI" w:hAnsi="Segoe UI" w:cs="Segoe UI"/>
          <w:b w:val="0"/>
          <w:sz w:val="20"/>
          <w:szCs w:val="20"/>
        </w:rPr>
        <w:t>De doelen van deze methode op het gebied van begrijpen lezen zijn gebaseerd op strategielessen. In deze lessen worden de strategieën aangeleerd. In de reguliere lessen worden zij gebruikt. De volgende 5 strategieën komen aan bod:</w:t>
      </w:r>
      <w:r w:rsidRPr="00446E5A">
        <w:rPr>
          <w:rStyle w:val="Zwaar"/>
          <w:rFonts w:ascii="Segoe UI" w:hAnsi="Segoe UI" w:cs="Segoe UI"/>
          <w:b w:val="0"/>
          <w:sz w:val="20"/>
          <w:szCs w:val="20"/>
        </w:rPr>
        <w:br/>
      </w:r>
    </w:p>
    <w:p w:rsidR="00747520" w:rsidRPr="00446E5A" w:rsidRDefault="00747520" w:rsidP="00747520">
      <w:pPr>
        <w:pStyle w:val="Geenafstand"/>
        <w:numPr>
          <w:ilvl w:val="0"/>
          <w:numId w:val="2"/>
        </w:numPr>
        <w:rPr>
          <w:rStyle w:val="Zwaar"/>
          <w:rFonts w:ascii="Segoe UI" w:hAnsi="Segoe UI" w:cs="Segoe UI"/>
          <w:b w:val="0"/>
          <w:sz w:val="20"/>
          <w:szCs w:val="20"/>
        </w:rPr>
      </w:pPr>
      <w:r w:rsidRPr="00446E5A">
        <w:rPr>
          <w:rStyle w:val="Zwaar"/>
          <w:rFonts w:ascii="Segoe UI" w:hAnsi="Segoe UI" w:cs="Segoe UI"/>
          <w:b w:val="0"/>
          <w:i/>
          <w:sz w:val="20"/>
          <w:szCs w:val="20"/>
        </w:rPr>
        <w:t>Vragen stellen</w:t>
      </w:r>
      <w:r w:rsidR="00445967" w:rsidRPr="00446E5A">
        <w:rPr>
          <w:rStyle w:val="Zwaar"/>
          <w:rFonts w:ascii="Segoe UI" w:hAnsi="Segoe UI" w:cs="Segoe UI"/>
          <w:b w:val="0"/>
          <w:sz w:val="20"/>
          <w:szCs w:val="20"/>
        </w:rPr>
        <w:br/>
        <w:t>Welke goede vragen kun je hierbij stellen?</w:t>
      </w:r>
    </w:p>
    <w:p w:rsidR="00747520" w:rsidRPr="00446E5A" w:rsidRDefault="00747520" w:rsidP="00747520">
      <w:pPr>
        <w:pStyle w:val="Geenafstand"/>
        <w:numPr>
          <w:ilvl w:val="0"/>
          <w:numId w:val="2"/>
        </w:numPr>
        <w:rPr>
          <w:rStyle w:val="Zwaar"/>
          <w:rFonts w:ascii="Segoe UI" w:hAnsi="Segoe UI" w:cs="Segoe UI"/>
          <w:b w:val="0"/>
          <w:sz w:val="20"/>
          <w:szCs w:val="20"/>
        </w:rPr>
      </w:pPr>
      <w:r w:rsidRPr="00446E5A">
        <w:rPr>
          <w:rStyle w:val="Zwaar"/>
          <w:rFonts w:ascii="Segoe UI" w:hAnsi="Segoe UI" w:cs="Segoe UI"/>
          <w:b w:val="0"/>
          <w:i/>
          <w:sz w:val="20"/>
          <w:szCs w:val="20"/>
        </w:rPr>
        <w:t>Relaties en verwijswoorden</w:t>
      </w:r>
      <w:r w:rsidR="00445967" w:rsidRPr="00446E5A">
        <w:rPr>
          <w:rStyle w:val="Zwaar"/>
          <w:rFonts w:ascii="Segoe UI" w:hAnsi="Segoe UI" w:cs="Segoe UI"/>
          <w:b w:val="0"/>
          <w:sz w:val="20"/>
          <w:szCs w:val="20"/>
        </w:rPr>
        <w:br/>
        <w:t xml:space="preserve">Welke verwijswoorden staan in de tekst en waar hebben deze betrekking op? </w:t>
      </w:r>
    </w:p>
    <w:p w:rsidR="00747520" w:rsidRPr="00446E5A" w:rsidRDefault="00747520" w:rsidP="00747520">
      <w:pPr>
        <w:pStyle w:val="Geenafstand"/>
        <w:numPr>
          <w:ilvl w:val="0"/>
          <w:numId w:val="2"/>
        </w:numPr>
        <w:rPr>
          <w:rStyle w:val="Zwaar"/>
          <w:rFonts w:ascii="Segoe UI" w:hAnsi="Segoe UI" w:cs="Segoe UI"/>
          <w:b w:val="0"/>
          <w:sz w:val="20"/>
          <w:szCs w:val="20"/>
        </w:rPr>
      </w:pPr>
      <w:r w:rsidRPr="00446E5A">
        <w:rPr>
          <w:rStyle w:val="Zwaar"/>
          <w:rFonts w:ascii="Segoe UI" w:hAnsi="Segoe UI" w:cs="Segoe UI"/>
          <w:b w:val="0"/>
          <w:i/>
          <w:sz w:val="20"/>
          <w:szCs w:val="20"/>
        </w:rPr>
        <w:t>Voorspellen</w:t>
      </w:r>
      <w:r w:rsidR="00445967" w:rsidRPr="00446E5A">
        <w:rPr>
          <w:rStyle w:val="Zwaar"/>
          <w:rFonts w:ascii="Segoe UI" w:hAnsi="Segoe UI" w:cs="Segoe UI"/>
          <w:b w:val="0"/>
          <w:sz w:val="20"/>
          <w:szCs w:val="20"/>
        </w:rPr>
        <w:br/>
        <w:t>De kinderen gaan aan de hand van een kopje van een tekst voorspellen waar het stukje over zal gaan.</w:t>
      </w:r>
    </w:p>
    <w:p w:rsidR="00747520" w:rsidRPr="00446E5A" w:rsidRDefault="00747520" w:rsidP="00747520">
      <w:pPr>
        <w:pStyle w:val="Geenafstand"/>
        <w:numPr>
          <w:ilvl w:val="0"/>
          <w:numId w:val="2"/>
        </w:numPr>
        <w:rPr>
          <w:rStyle w:val="Zwaar"/>
          <w:rFonts w:ascii="Segoe UI" w:hAnsi="Segoe UI" w:cs="Segoe UI"/>
          <w:b w:val="0"/>
          <w:i/>
          <w:sz w:val="20"/>
          <w:szCs w:val="20"/>
        </w:rPr>
      </w:pPr>
      <w:r w:rsidRPr="00446E5A">
        <w:rPr>
          <w:rStyle w:val="Zwaar"/>
          <w:rFonts w:ascii="Segoe UI" w:hAnsi="Segoe UI" w:cs="Segoe UI"/>
          <w:b w:val="0"/>
          <w:i/>
          <w:sz w:val="20"/>
          <w:szCs w:val="20"/>
        </w:rPr>
        <w:t>Ophelderen van onduidelijkheden</w:t>
      </w:r>
    </w:p>
    <w:p w:rsidR="00747520" w:rsidRPr="00446E5A" w:rsidRDefault="00747520" w:rsidP="00747520">
      <w:pPr>
        <w:pStyle w:val="Geenafstand"/>
        <w:numPr>
          <w:ilvl w:val="0"/>
          <w:numId w:val="2"/>
        </w:numPr>
        <w:rPr>
          <w:rStyle w:val="Zwaar"/>
          <w:rFonts w:ascii="Segoe UI" w:hAnsi="Segoe UI" w:cs="Segoe UI"/>
          <w:b w:val="0"/>
          <w:sz w:val="20"/>
          <w:szCs w:val="20"/>
        </w:rPr>
      </w:pPr>
      <w:r w:rsidRPr="00446E5A">
        <w:rPr>
          <w:rStyle w:val="Zwaar"/>
          <w:rFonts w:ascii="Segoe UI" w:hAnsi="Segoe UI" w:cs="Segoe UI"/>
          <w:b w:val="0"/>
          <w:i/>
          <w:sz w:val="20"/>
          <w:szCs w:val="20"/>
        </w:rPr>
        <w:t xml:space="preserve">Samenvatten </w:t>
      </w:r>
      <w:r w:rsidR="00445967" w:rsidRPr="00446E5A">
        <w:rPr>
          <w:rStyle w:val="Zwaar"/>
          <w:rFonts w:ascii="Segoe UI" w:hAnsi="Segoe UI" w:cs="Segoe UI"/>
          <w:b w:val="0"/>
          <w:sz w:val="20"/>
          <w:szCs w:val="20"/>
        </w:rPr>
        <w:br/>
        <w:t>Per alinea het belangrijkste uit dat stukje halen. Wat is de kern van het bepaalde stukje tekst?</w:t>
      </w:r>
    </w:p>
    <w:p w:rsidR="00747520" w:rsidRPr="00446E5A" w:rsidRDefault="00747520" w:rsidP="0087505F">
      <w:pPr>
        <w:pStyle w:val="Geenafstand"/>
        <w:rPr>
          <w:rStyle w:val="Zwaar"/>
          <w:rFonts w:ascii="Segoe UI" w:hAnsi="Segoe UI" w:cs="Segoe UI"/>
          <w:b w:val="0"/>
          <w:sz w:val="20"/>
          <w:szCs w:val="20"/>
        </w:rPr>
      </w:pPr>
    </w:p>
    <w:p w:rsidR="001F0A91" w:rsidRPr="00446E5A" w:rsidRDefault="00E737C8" w:rsidP="001F0A91">
      <w:pPr>
        <w:pStyle w:val="Geenafstand"/>
        <w:rPr>
          <w:rStyle w:val="Zwaar"/>
          <w:rFonts w:ascii="Segoe UI" w:hAnsi="Segoe UI" w:cs="Segoe UI"/>
          <w:b w:val="0"/>
          <w:sz w:val="20"/>
          <w:szCs w:val="20"/>
        </w:rPr>
      </w:pPr>
      <w:r w:rsidRPr="00446E5A">
        <w:rPr>
          <w:rStyle w:val="Zwaar"/>
          <w:rFonts w:ascii="Segoe UI" w:hAnsi="Segoe UI" w:cs="Segoe UI"/>
          <w:b w:val="0"/>
          <w:sz w:val="20"/>
          <w:szCs w:val="20"/>
        </w:rPr>
        <w:t xml:space="preserve">De belangrijkste doelen zijn voornamelijk woordenschat, leesplezier, begrijpend lezen en andere tekstsoorten. </w:t>
      </w:r>
      <w:r w:rsidR="00B11E87" w:rsidRPr="00446E5A">
        <w:rPr>
          <w:rStyle w:val="Zwaar"/>
          <w:rFonts w:ascii="Segoe UI" w:hAnsi="Segoe UI" w:cs="Segoe UI"/>
          <w:b w:val="0"/>
          <w:sz w:val="20"/>
          <w:szCs w:val="20"/>
        </w:rPr>
        <w:t>Doele</w:t>
      </w:r>
      <w:r w:rsidR="001F0A91" w:rsidRPr="00446E5A">
        <w:rPr>
          <w:rStyle w:val="Zwaar"/>
          <w:rFonts w:ascii="Segoe UI" w:hAnsi="Segoe UI" w:cs="Segoe UI"/>
          <w:b w:val="0"/>
          <w:sz w:val="20"/>
          <w:szCs w:val="20"/>
        </w:rPr>
        <w:t xml:space="preserve">n </w:t>
      </w:r>
      <w:r w:rsidR="00C34927">
        <w:rPr>
          <w:rStyle w:val="Zwaar"/>
          <w:rFonts w:ascii="Segoe UI" w:hAnsi="Segoe UI" w:cs="Segoe UI"/>
          <w:b w:val="0"/>
          <w:sz w:val="20"/>
          <w:szCs w:val="20"/>
        </w:rPr>
        <w:t>die bij ons beleid passen</w:t>
      </w:r>
      <w:r w:rsidR="001F0A91" w:rsidRPr="00446E5A">
        <w:rPr>
          <w:rStyle w:val="Zwaar"/>
          <w:rFonts w:ascii="Segoe UI" w:hAnsi="Segoe UI" w:cs="Segoe UI"/>
          <w:b w:val="0"/>
          <w:sz w:val="20"/>
          <w:szCs w:val="20"/>
        </w:rPr>
        <w:t>.</w:t>
      </w:r>
      <w:r w:rsidR="009C5870" w:rsidRPr="00446E5A">
        <w:rPr>
          <w:rStyle w:val="Zwaar"/>
          <w:rFonts w:ascii="Segoe UI" w:hAnsi="Segoe UI" w:cs="Segoe UI"/>
          <w:b w:val="0"/>
          <w:sz w:val="20"/>
          <w:szCs w:val="20"/>
        </w:rPr>
        <w:t xml:space="preserve"> Ook wij willen als school dat de kinderen lezen als een plezier zien en niet </w:t>
      </w:r>
      <w:r w:rsidR="00C34927">
        <w:rPr>
          <w:rStyle w:val="Zwaar"/>
          <w:rFonts w:ascii="Segoe UI" w:hAnsi="Segoe UI" w:cs="Segoe UI"/>
          <w:b w:val="0"/>
          <w:sz w:val="20"/>
          <w:szCs w:val="20"/>
        </w:rPr>
        <w:t>iets vervelends</w:t>
      </w:r>
      <w:r w:rsidR="009C5870" w:rsidRPr="00446E5A">
        <w:rPr>
          <w:rStyle w:val="Zwaar"/>
          <w:rFonts w:ascii="Segoe UI" w:hAnsi="Segoe UI" w:cs="Segoe UI"/>
          <w:b w:val="0"/>
          <w:sz w:val="20"/>
          <w:szCs w:val="20"/>
        </w:rPr>
        <w:t xml:space="preserve"> om te doen.</w:t>
      </w:r>
      <w:r w:rsidR="00C34927">
        <w:rPr>
          <w:rStyle w:val="Zwaar"/>
          <w:rFonts w:ascii="Segoe UI" w:hAnsi="Segoe UI" w:cs="Segoe UI"/>
          <w:b w:val="0"/>
          <w:sz w:val="20"/>
          <w:szCs w:val="20"/>
        </w:rPr>
        <w:t xml:space="preserve"> Zij hebben een variatie i</w:t>
      </w:r>
      <w:r w:rsidR="001F0A91" w:rsidRPr="00446E5A">
        <w:rPr>
          <w:rStyle w:val="Zwaar"/>
          <w:rFonts w:ascii="Segoe UI" w:hAnsi="Segoe UI" w:cs="Segoe UI"/>
          <w:b w:val="0"/>
          <w:sz w:val="20"/>
          <w:szCs w:val="20"/>
        </w:rPr>
        <w:t>n aanbod voor verschillende lessen.</w:t>
      </w:r>
      <w:r w:rsidR="007E7AC7" w:rsidRPr="00446E5A">
        <w:rPr>
          <w:rStyle w:val="Zwaar"/>
          <w:rFonts w:ascii="Segoe UI" w:hAnsi="Segoe UI" w:cs="Segoe UI"/>
          <w:b w:val="0"/>
          <w:sz w:val="20"/>
          <w:szCs w:val="20"/>
        </w:rPr>
        <w:t xml:space="preserve"> </w:t>
      </w:r>
      <w:r w:rsidR="001F0A91" w:rsidRPr="00446E5A">
        <w:rPr>
          <w:rStyle w:val="Zwaar"/>
          <w:rFonts w:ascii="Segoe UI" w:hAnsi="Segoe UI" w:cs="Segoe UI"/>
          <w:b w:val="0"/>
          <w:sz w:val="20"/>
          <w:szCs w:val="20"/>
        </w:rPr>
        <w:t>Bijvoorbeeld wekelijks extra teksten met een archief, online opdrachten, te downloaden strategielessen, online extra lessen voor kinderen, online woordenschatlessen en schrijfopdrachten en kinderen kunnen online een groepsmagazine maken op basis</w:t>
      </w:r>
      <w:r w:rsidR="00A20C42" w:rsidRPr="00446E5A">
        <w:rPr>
          <w:rStyle w:val="Zwaar"/>
          <w:rFonts w:ascii="Segoe UI" w:hAnsi="Segoe UI" w:cs="Segoe UI"/>
          <w:b w:val="0"/>
          <w:sz w:val="20"/>
          <w:szCs w:val="20"/>
        </w:rPr>
        <w:t xml:space="preserve"> van verschillende verwerkingen. </w:t>
      </w:r>
      <w:r w:rsidR="007E7AC7" w:rsidRPr="00446E5A">
        <w:rPr>
          <w:rStyle w:val="Zwaar"/>
          <w:rFonts w:ascii="Segoe UI" w:hAnsi="Segoe UI" w:cs="Segoe UI"/>
          <w:b w:val="0"/>
          <w:sz w:val="20"/>
          <w:szCs w:val="20"/>
        </w:rPr>
        <w:br/>
      </w:r>
      <w:r w:rsidR="00A7422D" w:rsidRPr="00446E5A">
        <w:rPr>
          <w:rStyle w:val="Zwaar"/>
          <w:rFonts w:ascii="Segoe UI" w:hAnsi="Segoe UI" w:cs="Segoe UI"/>
          <w:b w:val="0"/>
          <w:sz w:val="20"/>
          <w:szCs w:val="20"/>
        </w:rPr>
        <w:br/>
        <w:t xml:space="preserve">Zoals al gezegd is, is het lastig om met begrijpend lezen naar buiten te gaan. Vandaar onze keus voor nieuwsbegrip, omdat zij heel dicht bij de actualiteit staan met deze methode. </w:t>
      </w:r>
      <w:r w:rsidR="00B31171" w:rsidRPr="00446E5A">
        <w:rPr>
          <w:rStyle w:val="Zwaar"/>
          <w:rFonts w:ascii="Segoe UI" w:hAnsi="Segoe UI" w:cs="Segoe UI"/>
          <w:b w:val="0"/>
          <w:sz w:val="20"/>
          <w:szCs w:val="20"/>
        </w:rPr>
        <w:t>Dat betekent dat deze methode het beste aansluit bij</w:t>
      </w:r>
      <w:r w:rsidR="00C34927">
        <w:rPr>
          <w:rStyle w:val="Zwaar"/>
          <w:rFonts w:ascii="Segoe UI" w:hAnsi="Segoe UI" w:cs="Segoe UI"/>
          <w:b w:val="0"/>
          <w:sz w:val="20"/>
          <w:szCs w:val="20"/>
        </w:rPr>
        <w:t xml:space="preserve"> ons, omdat het hierbij over zaken</w:t>
      </w:r>
      <w:r w:rsidR="00B31171" w:rsidRPr="00446E5A">
        <w:rPr>
          <w:rStyle w:val="Zwaar"/>
          <w:rFonts w:ascii="Segoe UI" w:hAnsi="Segoe UI" w:cs="Segoe UI"/>
          <w:b w:val="0"/>
          <w:sz w:val="20"/>
          <w:szCs w:val="20"/>
        </w:rPr>
        <w:t xml:space="preserve"> gaat die in N</w:t>
      </w:r>
      <w:r w:rsidR="00C34927">
        <w:rPr>
          <w:rStyle w:val="Zwaar"/>
          <w:rFonts w:ascii="Segoe UI" w:hAnsi="Segoe UI" w:cs="Segoe UI"/>
          <w:b w:val="0"/>
          <w:sz w:val="20"/>
          <w:szCs w:val="20"/>
        </w:rPr>
        <w:t>ederland of in de wereld gebeuren</w:t>
      </w:r>
      <w:r w:rsidR="00B31171" w:rsidRPr="00446E5A">
        <w:rPr>
          <w:rStyle w:val="Zwaar"/>
          <w:rFonts w:ascii="Segoe UI" w:hAnsi="Segoe UI" w:cs="Segoe UI"/>
          <w:b w:val="0"/>
          <w:sz w:val="20"/>
          <w:szCs w:val="20"/>
        </w:rPr>
        <w:t xml:space="preserve">. </w:t>
      </w:r>
    </w:p>
    <w:p w:rsidR="00E62478" w:rsidRPr="00446E5A" w:rsidRDefault="00E62478" w:rsidP="001F0A91">
      <w:pPr>
        <w:pStyle w:val="Geenafstand"/>
        <w:rPr>
          <w:rStyle w:val="Zwaar"/>
          <w:rFonts w:ascii="Segoe UI" w:hAnsi="Segoe UI" w:cs="Segoe UI"/>
          <w:b w:val="0"/>
          <w:sz w:val="20"/>
          <w:szCs w:val="20"/>
        </w:rPr>
      </w:pPr>
    </w:p>
    <w:p w:rsidR="00E62478" w:rsidRPr="00446E5A" w:rsidRDefault="00E62478" w:rsidP="001F0A91">
      <w:pPr>
        <w:pStyle w:val="Geenafstand"/>
        <w:rPr>
          <w:rFonts w:ascii="Segoe UI" w:hAnsi="Segoe UI" w:cs="Segoe UI"/>
          <w:sz w:val="20"/>
          <w:szCs w:val="20"/>
        </w:rPr>
      </w:pPr>
      <w:r w:rsidRPr="00446E5A">
        <w:rPr>
          <w:rStyle w:val="Zwaar"/>
          <w:rFonts w:ascii="Segoe UI" w:hAnsi="Segoe UI" w:cs="Segoe UI"/>
          <w:b w:val="0"/>
          <w:sz w:val="20"/>
          <w:szCs w:val="20"/>
        </w:rPr>
        <w:t xml:space="preserve">Met deze methode kun je zelf veel kanten op. Het zijn onderwerpen die vaak aansluiten op de natuur of het milieu. Een </w:t>
      </w:r>
      <w:r w:rsidR="00C34927">
        <w:rPr>
          <w:rStyle w:val="Zwaar"/>
          <w:rFonts w:ascii="Segoe UI" w:hAnsi="Segoe UI" w:cs="Segoe UI"/>
          <w:b w:val="0"/>
          <w:sz w:val="20"/>
          <w:szCs w:val="20"/>
        </w:rPr>
        <w:t>mogelijk onderwerp</w:t>
      </w:r>
      <w:r w:rsidRPr="00446E5A">
        <w:rPr>
          <w:rStyle w:val="Zwaar"/>
          <w:rFonts w:ascii="Segoe UI" w:hAnsi="Segoe UI" w:cs="Segoe UI"/>
          <w:b w:val="0"/>
          <w:sz w:val="20"/>
          <w:szCs w:val="20"/>
        </w:rPr>
        <w:t xml:space="preserve"> is petflessen. Dit kun je koppelen aan de natuur.</w:t>
      </w:r>
      <w:r w:rsidR="00C34927">
        <w:rPr>
          <w:rStyle w:val="Zwaar"/>
          <w:rFonts w:ascii="Segoe UI" w:hAnsi="Segoe UI" w:cs="Segoe UI"/>
          <w:b w:val="0"/>
          <w:sz w:val="20"/>
          <w:szCs w:val="20"/>
        </w:rPr>
        <w:t xml:space="preserve"> Je kunt het hierbij hebben over kunststof en de effect van het dumpen van deze stoffen in de natuur. Maar ook (enkele van) de grondstoffen voor kunststof komen oorspronkelijk uit de natuur dus op deze manier is de link tussen dit onderwerp en de natuur te leggen.</w:t>
      </w:r>
    </w:p>
    <w:p w:rsidR="00273E62" w:rsidRPr="00446E5A" w:rsidRDefault="00273E62" w:rsidP="001F0A91">
      <w:pPr>
        <w:pStyle w:val="Geenafstand"/>
        <w:rPr>
          <w:rStyle w:val="Zwaar"/>
          <w:rFonts w:ascii="Segoe UI" w:hAnsi="Segoe UI" w:cs="Segoe UI"/>
          <w:b w:val="0"/>
          <w:sz w:val="20"/>
          <w:szCs w:val="20"/>
        </w:rPr>
      </w:pPr>
    </w:p>
    <w:p w:rsidR="00C32AB7" w:rsidRPr="00446E5A" w:rsidRDefault="00066F4F" w:rsidP="00066F4F">
      <w:pPr>
        <w:pStyle w:val="Geenafstand"/>
        <w:rPr>
          <w:rStyle w:val="Zwaar"/>
          <w:rFonts w:ascii="Segoe UI" w:hAnsi="Segoe UI" w:cs="Segoe UI"/>
          <w:bCs w:val="0"/>
          <w:sz w:val="20"/>
          <w:szCs w:val="20"/>
        </w:rPr>
      </w:pPr>
      <w:r w:rsidRPr="00446E5A">
        <w:rPr>
          <w:rStyle w:val="Zwaar"/>
          <w:rFonts w:ascii="Segoe UI" w:hAnsi="Segoe UI" w:cs="Segoe UI"/>
          <w:sz w:val="20"/>
          <w:szCs w:val="20"/>
        </w:rPr>
        <w:t>O</w:t>
      </w:r>
      <w:r w:rsidR="00C32AB7" w:rsidRPr="00446E5A">
        <w:rPr>
          <w:rStyle w:val="Zwaar"/>
          <w:rFonts w:ascii="Segoe UI" w:hAnsi="Segoe UI" w:cs="Segoe UI"/>
          <w:sz w:val="20"/>
          <w:szCs w:val="20"/>
        </w:rPr>
        <w:t>nderwijstijd</w:t>
      </w:r>
    </w:p>
    <w:p w:rsidR="00664AFA" w:rsidRPr="00446E5A" w:rsidRDefault="00664AFA" w:rsidP="00C32AB7">
      <w:pPr>
        <w:pStyle w:val="Geenafstand"/>
        <w:rPr>
          <w:rStyle w:val="Zwaar"/>
          <w:rFonts w:ascii="Segoe UI" w:hAnsi="Segoe UI" w:cs="Segoe UI"/>
          <w:b w:val="0"/>
          <w:sz w:val="20"/>
          <w:szCs w:val="20"/>
        </w:rPr>
      </w:pPr>
    </w:p>
    <w:p w:rsidR="00664AFA" w:rsidRPr="00446E5A" w:rsidRDefault="00C34927" w:rsidP="00C32AB7">
      <w:pPr>
        <w:pStyle w:val="Geenafstand"/>
        <w:rPr>
          <w:rStyle w:val="Zwaar"/>
          <w:rFonts w:ascii="Segoe UI" w:hAnsi="Segoe UI" w:cs="Segoe UI"/>
          <w:b w:val="0"/>
          <w:sz w:val="20"/>
          <w:szCs w:val="20"/>
        </w:rPr>
      </w:pPr>
      <w:r>
        <w:rPr>
          <w:rStyle w:val="Zwaar"/>
          <w:rFonts w:ascii="Segoe UI" w:hAnsi="Segoe UI" w:cs="Segoe UI"/>
          <w:b w:val="0"/>
          <w:sz w:val="20"/>
          <w:szCs w:val="20"/>
        </w:rPr>
        <w:t>Elke dag wordt er tijd besteed</w:t>
      </w:r>
      <w:r w:rsidR="00664AFA" w:rsidRPr="00446E5A">
        <w:rPr>
          <w:rStyle w:val="Zwaar"/>
          <w:rFonts w:ascii="Segoe UI" w:hAnsi="Segoe UI" w:cs="Segoe UI"/>
          <w:b w:val="0"/>
          <w:sz w:val="20"/>
          <w:szCs w:val="20"/>
        </w:rPr>
        <w:t xml:space="preserve"> aan nieuwsbegrip. Zoals al gezegd is, heeft nieuwsbegrip een variatie aan verschillende lessen. Op maandag wordt er een strategieles gedaan die maximaal 45 minuten duurt. Op dinsdag wordt er een basisles aangeboden die ook maximaal 45 minuten mag duren. Op woensdag kan er</w:t>
      </w:r>
      <w:r>
        <w:rPr>
          <w:rStyle w:val="Zwaar"/>
          <w:rFonts w:ascii="Segoe UI" w:hAnsi="Segoe UI" w:cs="Segoe UI"/>
          <w:b w:val="0"/>
          <w:sz w:val="20"/>
          <w:szCs w:val="20"/>
        </w:rPr>
        <w:t xml:space="preserve"> als voorbeeld aandacht besteed</w:t>
      </w:r>
      <w:r w:rsidR="00664AFA" w:rsidRPr="00446E5A">
        <w:rPr>
          <w:rStyle w:val="Zwaar"/>
          <w:rFonts w:ascii="Segoe UI" w:hAnsi="Segoe UI" w:cs="Segoe UI"/>
          <w:b w:val="0"/>
          <w:sz w:val="20"/>
          <w:szCs w:val="20"/>
        </w:rPr>
        <w:t xml:space="preserve"> worden aan de eventuele woordenschat die 30 minuten mag duren. Dit kan individueel </w:t>
      </w:r>
      <w:r>
        <w:rPr>
          <w:rStyle w:val="Zwaar"/>
          <w:rFonts w:ascii="Segoe UI" w:hAnsi="Segoe UI" w:cs="Segoe UI"/>
          <w:b w:val="0"/>
          <w:sz w:val="20"/>
          <w:szCs w:val="20"/>
        </w:rPr>
        <w:t>en digitaal op de website. O</w:t>
      </w:r>
      <w:r w:rsidR="00664AFA" w:rsidRPr="00446E5A">
        <w:rPr>
          <w:rStyle w:val="Zwaar"/>
          <w:rFonts w:ascii="Segoe UI" w:hAnsi="Segoe UI" w:cs="Segoe UI"/>
          <w:b w:val="0"/>
          <w:sz w:val="20"/>
          <w:szCs w:val="20"/>
        </w:rPr>
        <w:t xml:space="preserve">p donderdag is er tijd voor een extra les die maximaal 30 minuten duurt en die de kinderen digitaal kunnen maken. </w:t>
      </w:r>
      <w:r>
        <w:rPr>
          <w:rStyle w:val="Zwaar"/>
          <w:rFonts w:ascii="Segoe UI" w:hAnsi="Segoe UI" w:cs="Segoe UI"/>
          <w:b w:val="0"/>
          <w:sz w:val="20"/>
          <w:szCs w:val="20"/>
        </w:rPr>
        <w:t>Dit draagt bij aan de</w:t>
      </w:r>
      <w:r w:rsidR="001E6A17" w:rsidRPr="00446E5A">
        <w:rPr>
          <w:rStyle w:val="Zwaar"/>
          <w:rFonts w:ascii="Segoe UI" w:hAnsi="Segoe UI" w:cs="Segoe UI"/>
          <w:b w:val="0"/>
          <w:sz w:val="20"/>
          <w:szCs w:val="20"/>
        </w:rPr>
        <w:t xml:space="preserve"> zelfstandigheid. Tot slot </w:t>
      </w:r>
      <w:r>
        <w:rPr>
          <w:rStyle w:val="Zwaar"/>
          <w:rFonts w:ascii="Segoe UI" w:hAnsi="Segoe UI" w:cs="Segoe UI"/>
          <w:b w:val="0"/>
          <w:sz w:val="20"/>
          <w:szCs w:val="20"/>
        </w:rPr>
        <w:t>is er op vrijdag</w:t>
      </w:r>
      <w:r w:rsidR="001E6A17" w:rsidRPr="00446E5A">
        <w:rPr>
          <w:rStyle w:val="Zwaar"/>
          <w:rFonts w:ascii="Segoe UI" w:hAnsi="Segoe UI" w:cs="Segoe UI"/>
          <w:b w:val="0"/>
          <w:sz w:val="20"/>
          <w:szCs w:val="20"/>
        </w:rPr>
        <w:t xml:space="preserve"> tijd voor schrijfopdrachten. Deze opdrachten zullen wij aan de hand van </w:t>
      </w:r>
      <w:r>
        <w:rPr>
          <w:rStyle w:val="Zwaar"/>
          <w:rFonts w:ascii="Segoe UI" w:hAnsi="Segoe UI" w:cs="Segoe UI"/>
          <w:b w:val="0"/>
          <w:sz w:val="20"/>
          <w:szCs w:val="20"/>
        </w:rPr>
        <w:t xml:space="preserve">inspiratie uit </w:t>
      </w:r>
      <w:r w:rsidR="001E6A17" w:rsidRPr="00446E5A">
        <w:rPr>
          <w:rStyle w:val="Zwaar"/>
          <w:rFonts w:ascii="Segoe UI" w:hAnsi="Segoe UI" w:cs="Segoe UI"/>
          <w:b w:val="0"/>
          <w:sz w:val="20"/>
          <w:szCs w:val="20"/>
        </w:rPr>
        <w:t xml:space="preserve">de natuur opstellen met als leidraad de opdrachten op internet. </w:t>
      </w:r>
      <w:r w:rsidR="00EF4AE4" w:rsidRPr="00446E5A">
        <w:rPr>
          <w:rStyle w:val="Zwaar"/>
          <w:rFonts w:ascii="Segoe UI" w:hAnsi="Segoe UI" w:cs="Segoe UI"/>
          <w:b w:val="0"/>
          <w:sz w:val="20"/>
          <w:szCs w:val="20"/>
        </w:rPr>
        <w:t>De gedachte hierachter is dat wij met de kinderen naar buiten g</w:t>
      </w:r>
      <w:r>
        <w:rPr>
          <w:rStyle w:val="Zwaar"/>
          <w:rFonts w:ascii="Segoe UI" w:hAnsi="Segoe UI" w:cs="Segoe UI"/>
          <w:b w:val="0"/>
          <w:sz w:val="20"/>
          <w:szCs w:val="20"/>
        </w:rPr>
        <w:t>aan met andere lessen; b</w:t>
      </w:r>
      <w:r w:rsidR="00EF4AE4" w:rsidRPr="00446E5A">
        <w:rPr>
          <w:rStyle w:val="Zwaar"/>
          <w:rFonts w:ascii="Segoe UI" w:hAnsi="Segoe UI" w:cs="Segoe UI"/>
          <w:b w:val="0"/>
          <w:sz w:val="20"/>
          <w:szCs w:val="20"/>
        </w:rPr>
        <w:t>ijvoorbeeld met zaakvaklessen of met het rekenen. Als hier een onderwerp aan bod gekomen is die de kinderen bevalt, maken wij hierop aansluitend een schrijfopdracht.</w:t>
      </w:r>
    </w:p>
    <w:p w:rsidR="00664AFA" w:rsidRPr="00446E5A" w:rsidRDefault="00664AFA" w:rsidP="00C32AB7">
      <w:pPr>
        <w:pStyle w:val="Geenafstand"/>
        <w:rPr>
          <w:rStyle w:val="Zwaar"/>
          <w:rFonts w:ascii="Segoe UI" w:hAnsi="Segoe UI" w:cs="Segoe UI"/>
          <w:b w:val="0"/>
          <w:sz w:val="20"/>
          <w:szCs w:val="20"/>
        </w:rPr>
      </w:pPr>
    </w:p>
    <w:p w:rsidR="005851DA" w:rsidRDefault="005851DA" w:rsidP="007B51C1">
      <w:pPr>
        <w:pStyle w:val="Geenafstand"/>
        <w:rPr>
          <w:rStyle w:val="Zwaar"/>
          <w:rFonts w:ascii="Segoe UI" w:hAnsi="Segoe UI" w:cs="Segoe UI"/>
          <w:sz w:val="20"/>
          <w:szCs w:val="20"/>
        </w:rPr>
      </w:pPr>
    </w:p>
    <w:p w:rsidR="005851DA" w:rsidRDefault="005851DA" w:rsidP="007B51C1">
      <w:pPr>
        <w:pStyle w:val="Geenafstand"/>
        <w:rPr>
          <w:rStyle w:val="Zwaar"/>
          <w:rFonts w:ascii="Segoe UI" w:hAnsi="Segoe UI" w:cs="Segoe UI"/>
          <w:sz w:val="20"/>
          <w:szCs w:val="20"/>
        </w:rPr>
      </w:pPr>
    </w:p>
    <w:p w:rsidR="005851DA" w:rsidRDefault="005851DA" w:rsidP="007B51C1">
      <w:pPr>
        <w:pStyle w:val="Geenafstand"/>
        <w:rPr>
          <w:rStyle w:val="Zwaar"/>
          <w:rFonts w:ascii="Segoe UI" w:hAnsi="Segoe UI" w:cs="Segoe UI"/>
          <w:sz w:val="20"/>
          <w:szCs w:val="20"/>
        </w:rPr>
      </w:pPr>
    </w:p>
    <w:p w:rsidR="005851DA" w:rsidRDefault="005851DA" w:rsidP="007B51C1">
      <w:pPr>
        <w:pStyle w:val="Geenafstand"/>
        <w:rPr>
          <w:rStyle w:val="Zwaar"/>
          <w:rFonts w:ascii="Segoe UI" w:hAnsi="Segoe UI" w:cs="Segoe UI"/>
          <w:sz w:val="20"/>
          <w:szCs w:val="20"/>
        </w:rPr>
      </w:pPr>
    </w:p>
    <w:p w:rsidR="007B51C1" w:rsidRDefault="002A7F4F" w:rsidP="007B51C1">
      <w:pPr>
        <w:pStyle w:val="Geenafstand"/>
        <w:rPr>
          <w:rStyle w:val="Zwaar"/>
          <w:rFonts w:ascii="Segoe UI" w:hAnsi="Segoe UI" w:cs="Segoe UI"/>
          <w:b w:val="0"/>
          <w:sz w:val="20"/>
          <w:szCs w:val="20"/>
        </w:rPr>
      </w:pPr>
      <w:r w:rsidRPr="00446E5A">
        <w:rPr>
          <w:rStyle w:val="Zwaar"/>
          <w:rFonts w:ascii="Segoe UI" w:hAnsi="Segoe UI" w:cs="Segoe UI"/>
          <w:sz w:val="20"/>
          <w:szCs w:val="20"/>
        </w:rPr>
        <w:t>Toetsen</w:t>
      </w:r>
      <w:r w:rsidR="00446E5A">
        <w:rPr>
          <w:rStyle w:val="Zwaar"/>
          <w:rFonts w:ascii="Segoe UI" w:hAnsi="Segoe UI" w:cs="Segoe UI"/>
          <w:sz w:val="20"/>
          <w:szCs w:val="20"/>
        </w:rPr>
        <w:br/>
      </w:r>
      <w:r w:rsidR="00446E5A">
        <w:rPr>
          <w:rStyle w:val="Zwaar"/>
          <w:rFonts w:ascii="Segoe UI" w:hAnsi="Segoe UI" w:cs="Segoe UI"/>
          <w:sz w:val="20"/>
          <w:szCs w:val="20"/>
        </w:rPr>
        <w:br/>
      </w:r>
      <w:r w:rsidR="007B51C1">
        <w:rPr>
          <w:rStyle w:val="Zwaar"/>
          <w:rFonts w:ascii="Segoe UI" w:hAnsi="Segoe UI" w:cs="Segoe UI"/>
          <w:b w:val="0"/>
          <w:sz w:val="20"/>
          <w:szCs w:val="20"/>
        </w:rPr>
        <w:t>De volgende toetsen willen wij graag gebruiken:</w:t>
      </w:r>
      <w:r w:rsidR="007B51C1">
        <w:rPr>
          <w:rStyle w:val="Zwaar"/>
          <w:rFonts w:ascii="Segoe UI" w:hAnsi="Segoe UI" w:cs="Segoe UI"/>
          <w:b w:val="0"/>
          <w:sz w:val="20"/>
          <w:szCs w:val="20"/>
        </w:rPr>
        <w:br/>
      </w:r>
    </w:p>
    <w:p w:rsidR="007B51C1" w:rsidRDefault="007B51C1" w:rsidP="007B51C1">
      <w:pPr>
        <w:pStyle w:val="Geenafstand"/>
        <w:numPr>
          <w:ilvl w:val="0"/>
          <w:numId w:val="2"/>
        </w:numPr>
        <w:rPr>
          <w:rStyle w:val="Zwaar"/>
          <w:rFonts w:ascii="Segoe UI" w:hAnsi="Segoe UI" w:cs="Segoe UI"/>
          <w:b w:val="0"/>
          <w:sz w:val="20"/>
          <w:szCs w:val="20"/>
        </w:rPr>
      </w:pPr>
      <w:r>
        <w:rPr>
          <w:rStyle w:val="Zwaar"/>
          <w:rFonts w:ascii="Segoe UI" w:hAnsi="Segoe UI" w:cs="Segoe UI"/>
          <w:b w:val="0"/>
          <w:sz w:val="20"/>
          <w:szCs w:val="20"/>
        </w:rPr>
        <w:t xml:space="preserve">Nieuwsbegrip toetsen </w:t>
      </w:r>
    </w:p>
    <w:p w:rsidR="007B51C1" w:rsidRDefault="007B51C1" w:rsidP="007B51C1">
      <w:pPr>
        <w:pStyle w:val="Geenafstand"/>
        <w:numPr>
          <w:ilvl w:val="0"/>
          <w:numId w:val="2"/>
        </w:numPr>
        <w:rPr>
          <w:rStyle w:val="Zwaar"/>
          <w:rFonts w:ascii="Segoe UI" w:hAnsi="Segoe UI" w:cs="Segoe UI"/>
          <w:b w:val="0"/>
          <w:sz w:val="20"/>
          <w:szCs w:val="20"/>
        </w:rPr>
      </w:pPr>
      <w:r>
        <w:rPr>
          <w:rStyle w:val="Zwaar"/>
          <w:rFonts w:ascii="Segoe UI" w:hAnsi="Segoe UI" w:cs="Segoe UI"/>
          <w:b w:val="0"/>
          <w:sz w:val="20"/>
          <w:szCs w:val="20"/>
        </w:rPr>
        <w:t>DMT</w:t>
      </w:r>
    </w:p>
    <w:p w:rsidR="007B51C1" w:rsidRDefault="007B51C1" w:rsidP="007B51C1">
      <w:pPr>
        <w:pStyle w:val="Geenafstand"/>
        <w:numPr>
          <w:ilvl w:val="0"/>
          <w:numId w:val="2"/>
        </w:numPr>
        <w:rPr>
          <w:rStyle w:val="Zwaar"/>
          <w:rFonts w:ascii="Segoe UI" w:hAnsi="Segoe UI" w:cs="Segoe UI"/>
          <w:b w:val="0"/>
          <w:sz w:val="20"/>
          <w:szCs w:val="20"/>
        </w:rPr>
      </w:pPr>
      <w:r>
        <w:rPr>
          <w:rStyle w:val="Zwaar"/>
          <w:rFonts w:ascii="Segoe UI" w:hAnsi="Segoe UI" w:cs="Segoe UI"/>
          <w:b w:val="0"/>
          <w:sz w:val="20"/>
          <w:szCs w:val="20"/>
        </w:rPr>
        <w:t>AVI</w:t>
      </w:r>
    </w:p>
    <w:p w:rsidR="00C32AB7" w:rsidRPr="007B51C1" w:rsidRDefault="00F15B62" w:rsidP="007B51C1">
      <w:pPr>
        <w:pStyle w:val="Geenafstand"/>
        <w:numPr>
          <w:ilvl w:val="0"/>
          <w:numId w:val="2"/>
        </w:numPr>
        <w:rPr>
          <w:rStyle w:val="Zwaar"/>
          <w:rFonts w:ascii="Segoe UI" w:hAnsi="Segoe UI" w:cs="Segoe UI"/>
          <w:b w:val="0"/>
          <w:sz w:val="20"/>
          <w:szCs w:val="20"/>
        </w:rPr>
      </w:pPr>
      <w:r>
        <w:rPr>
          <w:rStyle w:val="Zwaar"/>
          <w:rFonts w:ascii="Segoe UI" w:hAnsi="Segoe UI" w:cs="Segoe UI"/>
          <w:b w:val="0"/>
          <w:sz w:val="20"/>
          <w:szCs w:val="20"/>
        </w:rPr>
        <w:t>Methode gebonden toetsen</w:t>
      </w:r>
      <w:r w:rsidR="00066F4F" w:rsidRPr="00446E5A">
        <w:rPr>
          <w:rStyle w:val="Zwaar"/>
          <w:rFonts w:ascii="Segoe UI" w:hAnsi="Segoe UI" w:cs="Segoe UI"/>
          <w:sz w:val="20"/>
          <w:szCs w:val="20"/>
        </w:rPr>
        <w:br/>
      </w:r>
    </w:p>
    <w:p w:rsidR="00101FE9" w:rsidRDefault="008B0A23" w:rsidP="00C34927">
      <w:pPr>
        <w:pStyle w:val="Geenafstand"/>
        <w:rPr>
          <w:rStyle w:val="Zwaar"/>
          <w:rFonts w:ascii="Segoe UI" w:hAnsi="Segoe UI" w:cs="Segoe UI"/>
          <w:sz w:val="20"/>
          <w:szCs w:val="20"/>
        </w:rPr>
      </w:pPr>
      <w:r>
        <w:rPr>
          <w:rStyle w:val="Zwaar"/>
          <w:rFonts w:ascii="Segoe UI" w:hAnsi="Segoe UI" w:cs="Segoe UI"/>
          <w:sz w:val="20"/>
          <w:szCs w:val="20"/>
        </w:rPr>
        <w:t xml:space="preserve">Dyslexie </w:t>
      </w:r>
      <w:r>
        <w:rPr>
          <w:rStyle w:val="Zwaar"/>
          <w:rFonts w:ascii="Segoe UI" w:hAnsi="Segoe UI" w:cs="Segoe UI"/>
          <w:sz w:val="20"/>
          <w:szCs w:val="20"/>
        </w:rPr>
        <w:br/>
      </w:r>
    </w:p>
    <w:p w:rsidR="002A74AF" w:rsidRPr="00E112BE" w:rsidRDefault="00101FE9" w:rsidP="00C34927">
      <w:pPr>
        <w:pStyle w:val="Geenafstand"/>
        <w:rPr>
          <w:rStyle w:val="Zwaar"/>
          <w:rFonts w:ascii="Segoe UI" w:hAnsi="Segoe UI" w:cs="Segoe UI"/>
          <w:b w:val="0"/>
          <w:sz w:val="20"/>
          <w:szCs w:val="20"/>
        </w:rPr>
      </w:pPr>
      <w:r w:rsidRPr="00E112BE">
        <w:rPr>
          <w:rStyle w:val="Zwaar"/>
          <w:rFonts w:ascii="Segoe UI" w:hAnsi="Segoe UI" w:cs="Segoe UI"/>
          <w:b w:val="0"/>
          <w:sz w:val="20"/>
          <w:szCs w:val="20"/>
        </w:rPr>
        <w:t xml:space="preserve">Om kinderen met dyslexie te begeleiden hebben wij gekeken naar de STICORDI-maatregelen. Dit zijn stimulerende, compenserende, remediërende en dispenserende maatregelen die er genomen worden tijdens het omgaan en het begeleiden van kinderen met dyslexie. </w:t>
      </w:r>
      <w:r w:rsidR="00DD44E9" w:rsidRPr="00E112BE">
        <w:rPr>
          <w:rStyle w:val="Zwaar"/>
          <w:rFonts w:ascii="Segoe UI" w:hAnsi="Segoe UI" w:cs="Segoe UI"/>
          <w:b w:val="0"/>
          <w:sz w:val="20"/>
          <w:szCs w:val="20"/>
        </w:rPr>
        <w:t>Onder stimulerende maatregelen verstaan wij dat een leerkracht begrip moet tonen voor het probleem en het erkennen ervan kan een affectieve steun betekenen voor de leerling.</w:t>
      </w:r>
    </w:p>
    <w:p w:rsidR="00DD44E9" w:rsidRPr="00E112BE" w:rsidRDefault="00DD44E9" w:rsidP="00C34927">
      <w:pPr>
        <w:pStyle w:val="Geenafstand"/>
        <w:rPr>
          <w:rStyle w:val="Zwaar"/>
          <w:rFonts w:ascii="Segoe UI" w:hAnsi="Segoe UI" w:cs="Segoe UI"/>
          <w:b w:val="0"/>
          <w:sz w:val="20"/>
          <w:szCs w:val="20"/>
        </w:rPr>
      </w:pPr>
      <w:r w:rsidRPr="00E112BE">
        <w:rPr>
          <w:rStyle w:val="Zwaar"/>
          <w:rFonts w:ascii="Segoe UI" w:hAnsi="Segoe UI" w:cs="Segoe UI"/>
          <w:b w:val="0"/>
          <w:sz w:val="20"/>
          <w:szCs w:val="20"/>
        </w:rPr>
        <w:br/>
        <w:t>Onder compenserende maatregelen kun je denken aan kinderen die op een computer werken waarbij de spellingchecker aan kan. Kinderen kunnen hierbij ook denken aan een groene kaart waarbij hun eigen struikelblokken staan.</w:t>
      </w:r>
    </w:p>
    <w:p w:rsidR="002A74AF" w:rsidRPr="00E112BE" w:rsidRDefault="002A74AF" w:rsidP="00C34927">
      <w:pPr>
        <w:pStyle w:val="Geenafstand"/>
        <w:rPr>
          <w:rStyle w:val="Zwaar"/>
          <w:rFonts w:ascii="Segoe UI" w:hAnsi="Segoe UI" w:cs="Segoe UI"/>
          <w:b w:val="0"/>
          <w:sz w:val="20"/>
          <w:szCs w:val="20"/>
        </w:rPr>
      </w:pPr>
    </w:p>
    <w:p w:rsidR="002A74AF" w:rsidRPr="00E112BE" w:rsidRDefault="00DD44E9" w:rsidP="00C34927">
      <w:pPr>
        <w:pStyle w:val="Geenafstand"/>
        <w:rPr>
          <w:rStyle w:val="Zwaar"/>
          <w:rFonts w:ascii="Segoe UI" w:hAnsi="Segoe UI" w:cs="Segoe UI"/>
          <w:b w:val="0"/>
          <w:sz w:val="20"/>
          <w:szCs w:val="20"/>
        </w:rPr>
      </w:pPr>
      <w:r w:rsidRPr="00E112BE">
        <w:rPr>
          <w:rStyle w:val="Zwaar"/>
          <w:rFonts w:ascii="Segoe UI" w:hAnsi="Segoe UI" w:cs="Segoe UI"/>
          <w:b w:val="0"/>
          <w:sz w:val="20"/>
          <w:szCs w:val="20"/>
        </w:rPr>
        <w:t>Met remediërende maatregelen bedoelen wij dat de leerkracht een ondersteunend bordschema heeft om de structuur te verduidelijken van de les. Een kind kan het beste vooraan zitten zodat het minder snel afgeleid wordt van prikkels om hem of haar heen. De leerkracht moet ook denken aan het voorlezen van de toetsen bijvoorbeeld. Daarbij wordt er een flitskaart gemaakt met kleine woorden</w:t>
      </w:r>
      <w:r w:rsidR="002A74AF" w:rsidRPr="00E112BE">
        <w:rPr>
          <w:rStyle w:val="Zwaar"/>
          <w:rFonts w:ascii="Segoe UI" w:hAnsi="Segoe UI" w:cs="Segoe UI"/>
          <w:b w:val="0"/>
          <w:sz w:val="20"/>
          <w:szCs w:val="20"/>
        </w:rPr>
        <w:t xml:space="preserve"> zoals dan, omdat en doordat. Hierdoor kunnen zij deze beelden inprenten.</w:t>
      </w:r>
    </w:p>
    <w:p w:rsidR="002A74AF" w:rsidRPr="00E112BE" w:rsidRDefault="002A74AF" w:rsidP="00C34927">
      <w:pPr>
        <w:pStyle w:val="Geenafstand"/>
        <w:rPr>
          <w:rStyle w:val="Zwaar"/>
          <w:rFonts w:ascii="Segoe UI" w:hAnsi="Segoe UI" w:cs="Segoe UI"/>
          <w:b w:val="0"/>
          <w:sz w:val="20"/>
          <w:szCs w:val="20"/>
        </w:rPr>
      </w:pPr>
    </w:p>
    <w:p w:rsidR="008A084D" w:rsidRPr="00E112BE" w:rsidRDefault="002A74AF" w:rsidP="00C34927">
      <w:pPr>
        <w:pStyle w:val="Geenafstand"/>
        <w:rPr>
          <w:rStyle w:val="Zwaar"/>
          <w:rFonts w:ascii="Segoe UI" w:hAnsi="Segoe UI" w:cs="Segoe UI"/>
          <w:b w:val="0"/>
          <w:sz w:val="20"/>
          <w:szCs w:val="20"/>
        </w:rPr>
      </w:pPr>
      <w:r w:rsidRPr="00E112BE">
        <w:rPr>
          <w:rStyle w:val="Zwaar"/>
          <w:rFonts w:ascii="Segoe UI" w:hAnsi="Segoe UI" w:cs="Segoe UI"/>
          <w:b w:val="0"/>
          <w:sz w:val="20"/>
          <w:szCs w:val="20"/>
        </w:rPr>
        <w:t xml:space="preserve">Wat wij tot slot aan dispenserende maatregelen doen is het feit dat kinderen niet hardop hoeven voor te lezen voor de klas. Ze hoeven niet aan het bord te komen voor de spellingsoefeningen. Tijdens toetsen krijgen de kinderen meer tijd. </w:t>
      </w:r>
    </w:p>
    <w:p w:rsidR="008A084D" w:rsidRPr="00E112BE" w:rsidRDefault="008A084D" w:rsidP="00C34927">
      <w:pPr>
        <w:pStyle w:val="Geenafstand"/>
        <w:rPr>
          <w:rStyle w:val="Zwaar"/>
          <w:rFonts w:ascii="Segoe UI" w:hAnsi="Segoe UI" w:cs="Segoe UI"/>
          <w:b w:val="0"/>
          <w:sz w:val="20"/>
          <w:szCs w:val="20"/>
        </w:rPr>
      </w:pPr>
    </w:p>
    <w:p w:rsidR="008A084D" w:rsidRPr="00E112BE" w:rsidRDefault="008A084D" w:rsidP="00C34927">
      <w:pPr>
        <w:pStyle w:val="Geenafstand"/>
        <w:rPr>
          <w:rStyle w:val="Zwaar"/>
          <w:rFonts w:ascii="Segoe UI" w:hAnsi="Segoe UI" w:cs="Segoe UI"/>
          <w:b w:val="0"/>
          <w:sz w:val="20"/>
          <w:szCs w:val="20"/>
        </w:rPr>
      </w:pPr>
      <w:r w:rsidRPr="00E112BE">
        <w:rPr>
          <w:rStyle w:val="Zwaar"/>
          <w:rFonts w:ascii="Segoe UI" w:hAnsi="Segoe UI" w:cs="Segoe UI"/>
          <w:b w:val="0"/>
          <w:sz w:val="20"/>
          <w:szCs w:val="20"/>
        </w:rPr>
        <w:t xml:space="preserve">Voor deze maatregelen willen wij zoveel mogelijk dat de leerkracht deze extra steun aanbiedt. Mocht dit niet mogelijk zijn, dan zullen de IB’ers er zijn om deze kinderen op te vangen. </w:t>
      </w:r>
      <w:r w:rsidR="00E112BE" w:rsidRPr="00E112BE">
        <w:rPr>
          <w:rStyle w:val="Zwaar"/>
          <w:rFonts w:ascii="Segoe UI" w:hAnsi="Segoe UI" w:cs="Segoe UI"/>
          <w:b w:val="0"/>
          <w:sz w:val="20"/>
          <w:szCs w:val="20"/>
        </w:rPr>
        <w:t>Zij kunnen buiten de klas met de leerlingen aan de slag en kunnen indien nodig een individueel handelingsplan opstellen.</w:t>
      </w:r>
    </w:p>
    <w:p w:rsidR="00E112BE" w:rsidRPr="00E112BE" w:rsidRDefault="00E112BE" w:rsidP="00C34927">
      <w:pPr>
        <w:pStyle w:val="Geenafstand"/>
        <w:rPr>
          <w:rStyle w:val="Zwaar"/>
          <w:rFonts w:ascii="Segoe UI" w:hAnsi="Segoe UI" w:cs="Segoe UI"/>
          <w:b w:val="0"/>
          <w:sz w:val="20"/>
          <w:szCs w:val="20"/>
        </w:rPr>
      </w:pPr>
    </w:p>
    <w:p w:rsidR="008B0A23" w:rsidRPr="00E112BE" w:rsidRDefault="00E112BE" w:rsidP="00C34927">
      <w:pPr>
        <w:pStyle w:val="Geenafstand"/>
        <w:rPr>
          <w:rStyle w:val="Zwaar"/>
          <w:rFonts w:ascii="Segoe UI" w:hAnsi="Segoe UI" w:cs="Segoe UI"/>
          <w:b w:val="0"/>
          <w:color w:val="FF0000"/>
          <w:sz w:val="20"/>
          <w:szCs w:val="20"/>
        </w:rPr>
      </w:pPr>
      <w:r w:rsidRPr="00E112BE">
        <w:rPr>
          <w:rStyle w:val="Zwaar"/>
          <w:rFonts w:ascii="Segoe UI" w:hAnsi="Segoe UI" w:cs="Segoe UI"/>
          <w:b w:val="0"/>
          <w:sz w:val="20"/>
          <w:szCs w:val="20"/>
        </w:rPr>
        <w:t>Mocht het structureel een aandachtspunt blijken/blijven, zetten wij onze RT’er in. Deze kan met de leerlingen met grotere moeite extra (in)oefenen en mogelijk (deels in combinatie met de IB’er) aan pre-teaching doen, zodat leerlingen van tevoren bezig zijn met de stof</w:t>
      </w:r>
      <w:r w:rsidR="00A87AE3" w:rsidRPr="00916751">
        <w:rPr>
          <w:rStyle w:val="Zwaar"/>
          <w:rFonts w:ascii="Segoe UI" w:hAnsi="Segoe UI" w:cs="Segoe UI"/>
          <w:color w:val="FF0000"/>
          <w:sz w:val="20"/>
          <w:szCs w:val="20"/>
        </w:rPr>
        <w:br/>
      </w:r>
    </w:p>
    <w:p w:rsidR="005730BD" w:rsidRPr="00446E5A" w:rsidRDefault="00E112BE">
      <w:pPr>
        <w:rPr>
          <w:rFonts w:ascii="Segoe UI" w:hAnsi="Segoe UI" w:cs="Segoe UI"/>
          <w:sz w:val="20"/>
          <w:szCs w:val="20"/>
        </w:rPr>
      </w:pPr>
      <w:r>
        <w:rPr>
          <w:rFonts w:ascii="Segoe UI" w:hAnsi="Segoe UI" w:cs="Segoe UI"/>
          <w:sz w:val="20"/>
          <w:szCs w:val="20"/>
        </w:rPr>
        <w:t xml:space="preserve">Informatie geraadpleegd via </w:t>
      </w:r>
      <w:hyperlink r:id="rId7" w:history="1">
        <w:r w:rsidRPr="00394FFA">
          <w:rPr>
            <w:rStyle w:val="Hyperlink"/>
            <w:rFonts w:ascii="Segoe UI" w:hAnsi="Segoe UI" w:cs="Segoe UI"/>
            <w:sz w:val="20"/>
            <w:szCs w:val="20"/>
          </w:rPr>
          <w:t>http://www2.sip.be:40000/groepen/nederlands/paginas/dyslexie.pdf</w:t>
        </w:r>
      </w:hyperlink>
      <w:r>
        <w:rPr>
          <w:rFonts w:ascii="Segoe UI" w:hAnsi="Segoe UI" w:cs="Segoe UI"/>
          <w:sz w:val="20"/>
          <w:szCs w:val="20"/>
        </w:rPr>
        <w:t xml:space="preserve"> </w:t>
      </w:r>
    </w:p>
    <w:sectPr w:rsidR="005730BD" w:rsidRPr="00446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08B0"/>
    <w:multiLevelType w:val="hybridMultilevel"/>
    <w:tmpl w:val="FFCE17A8"/>
    <w:lvl w:ilvl="0" w:tplc="001A62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DCD7679"/>
    <w:multiLevelType w:val="hybridMultilevel"/>
    <w:tmpl w:val="79204414"/>
    <w:lvl w:ilvl="0" w:tplc="1D14D0C4">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01E4672"/>
    <w:multiLevelType w:val="hybridMultilevel"/>
    <w:tmpl w:val="8248A04E"/>
    <w:lvl w:ilvl="0" w:tplc="EDAEB1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B0934FC"/>
    <w:multiLevelType w:val="hybridMultilevel"/>
    <w:tmpl w:val="84BC8848"/>
    <w:lvl w:ilvl="0" w:tplc="A694249A">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6F"/>
    <w:rsid w:val="00007A4C"/>
    <w:rsid w:val="0004357F"/>
    <w:rsid w:val="00065310"/>
    <w:rsid w:val="00066F4F"/>
    <w:rsid w:val="00070BF4"/>
    <w:rsid w:val="00094E70"/>
    <w:rsid w:val="00100C4E"/>
    <w:rsid w:val="00101FE9"/>
    <w:rsid w:val="001E6A17"/>
    <w:rsid w:val="001F0A91"/>
    <w:rsid w:val="00210026"/>
    <w:rsid w:val="0023114C"/>
    <w:rsid w:val="00256185"/>
    <w:rsid w:val="00273E62"/>
    <w:rsid w:val="00274D96"/>
    <w:rsid w:val="00291F99"/>
    <w:rsid w:val="002A74AF"/>
    <w:rsid w:val="002A7F4F"/>
    <w:rsid w:val="002B118C"/>
    <w:rsid w:val="00373BDB"/>
    <w:rsid w:val="003D2EB0"/>
    <w:rsid w:val="003E4707"/>
    <w:rsid w:val="0042623D"/>
    <w:rsid w:val="00445967"/>
    <w:rsid w:val="00446E5A"/>
    <w:rsid w:val="004800FF"/>
    <w:rsid w:val="004A0E5F"/>
    <w:rsid w:val="004B0288"/>
    <w:rsid w:val="004C6417"/>
    <w:rsid w:val="004C6935"/>
    <w:rsid w:val="004D4436"/>
    <w:rsid w:val="004E7CC6"/>
    <w:rsid w:val="005730BD"/>
    <w:rsid w:val="005851DA"/>
    <w:rsid w:val="00587667"/>
    <w:rsid w:val="005C63E2"/>
    <w:rsid w:val="00636BDA"/>
    <w:rsid w:val="00664AFA"/>
    <w:rsid w:val="00665929"/>
    <w:rsid w:val="006749B4"/>
    <w:rsid w:val="00691D02"/>
    <w:rsid w:val="006D364E"/>
    <w:rsid w:val="006F5C5F"/>
    <w:rsid w:val="00747520"/>
    <w:rsid w:val="007519F1"/>
    <w:rsid w:val="007B51C1"/>
    <w:rsid w:val="007E7AC7"/>
    <w:rsid w:val="007F04E0"/>
    <w:rsid w:val="0087306C"/>
    <w:rsid w:val="0087505F"/>
    <w:rsid w:val="008A084D"/>
    <w:rsid w:val="008B0A23"/>
    <w:rsid w:val="00900036"/>
    <w:rsid w:val="00916751"/>
    <w:rsid w:val="009814C7"/>
    <w:rsid w:val="009A3D4D"/>
    <w:rsid w:val="009B7010"/>
    <w:rsid w:val="009C5870"/>
    <w:rsid w:val="009D133C"/>
    <w:rsid w:val="009D744F"/>
    <w:rsid w:val="00A15333"/>
    <w:rsid w:val="00A20C42"/>
    <w:rsid w:val="00A52AF4"/>
    <w:rsid w:val="00A72290"/>
    <w:rsid w:val="00A7422D"/>
    <w:rsid w:val="00A745C4"/>
    <w:rsid w:val="00A87AE3"/>
    <w:rsid w:val="00AF2BC5"/>
    <w:rsid w:val="00AF6D27"/>
    <w:rsid w:val="00B07B43"/>
    <w:rsid w:val="00B11E87"/>
    <w:rsid w:val="00B31171"/>
    <w:rsid w:val="00BF2B09"/>
    <w:rsid w:val="00C01D23"/>
    <w:rsid w:val="00C32AB7"/>
    <w:rsid w:val="00C34927"/>
    <w:rsid w:val="00C547B2"/>
    <w:rsid w:val="00C5516F"/>
    <w:rsid w:val="00C909CE"/>
    <w:rsid w:val="00DA4193"/>
    <w:rsid w:val="00DD44E9"/>
    <w:rsid w:val="00DE346A"/>
    <w:rsid w:val="00DE5F4D"/>
    <w:rsid w:val="00E112BE"/>
    <w:rsid w:val="00E404C8"/>
    <w:rsid w:val="00E62478"/>
    <w:rsid w:val="00E737C8"/>
    <w:rsid w:val="00E8399E"/>
    <w:rsid w:val="00E90E22"/>
    <w:rsid w:val="00E95088"/>
    <w:rsid w:val="00EA4342"/>
    <w:rsid w:val="00ED41EE"/>
    <w:rsid w:val="00EF4AE4"/>
    <w:rsid w:val="00F15B62"/>
    <w:rsid w:val="00F676E9"/>
    <w:rsid w:val="00FC084F"/>
    <w:rsid w:val="00FD0E2F"/>
    <w:rsid w:val="00FE0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3114C"/>
    <w:pPr>
      <w:spacing w:after="0" w:line="240" w:lineRule="auto"/>
    </w:pPr>
  </w:style>
  <w:style w:type="character" w:styleId="Zwaar">
    <w:name w:val="Strong"/>
    <w:basedOn w:val="Standaardalinea-lettertype"/>
    <w:uiPriority w:val="22"/>
    <w:qFormat/>
    <w:rsid w:val="004E7CC6"/>
    <w:rPr>
      <w:b/>
      <w:bCs/>
    </w:rPr>
  </w:style>
  <w:style w:type="character" w:styleId="Nadruk">
    <w:name w:val="Emphasis"/>
    <w:basedOn w:val="Standaardalinea-lettertype"/>
    <w:uiPriority w:val="20"/>
    <w:qFormat/>
    <w:rsid w:val="00A72290"/>
    <w:rPr>
      <w:i/>
      <w:iCs/>
    </w:rPr>
  </w:style>
  <w:style w:type="paragraph" w:customStyle="1" w:styleId="Default">
    <w:name w:val="Default"/>
    <w:rsid w:val="00747520"/>
    <w:pPr>
      <w:autoSpaceDE w:val="0"/>
      <w:autoSpaceDN w:val="0"/>
      <w:adjustRightInd w:val="0"/>
      <w:spacing w:after="0" w:line="240" w:lineRule="auto"/>
    </w:pPr>
    <w:rPr>
      <w:rFonts w:ascii="Tahoma" w:hAnsi="Tahoma" w:cs="Tahoma"/>
      <w:color w:val="000000"/>
      <w:sz w:val="24"/>
      <w:szCs w:val="24"/>
    </w:rPr>
  </w:style>
  <w:style w:type="paragraph" w:styleId="Ballontekst">
    <w:name w:val="Balloon Text"/>
    <w:basedOn w:val="Standaard"/>
    <w:link w:val="BallontekstChar"/>
    <w:uiPriority w:val="99"/>
    <w:semiHidden/>
    <w:unhideWhenUsed/>
    <w:rsid w:val="009A3D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3D4D"/>
    <w:rPr>
      <w:rFonts w:ascii="Tahoma" w:hAnsi="Tahoma" w:cs="Tahoma"/>
      <w:sz w:val="16"/>
      <w:szCs w:val="16"/>
    </w:rPr>
  </w:style>
  <w:style w:type="character" w:styleId="Hyperlink">
    <w:name w:val="Hyperlink"/>
    <w:basedOn w:val="Standaardalinea-lettertype"/>
    <w:uiPriority w:val="99"/>
    <w:unhideWhenUsed/>
    <w:rsid w:val="00DE346A"/>
    <w:rPr>
      <w:color w:val="0000FF" w:themeColor="hyperlink"/>
      <w:u w:val="single"/>
    </w:rPr>
  </w:style>
  <w:style w:type="character" w:styleId="GevolgdeHyperlink">
    <w:name w:val="FollowedHyperlink"/>
    <w:basedOn w:val="Standaardalinea-lettertype"/>
    <w:uiPriority w:val="99"/>
    <w:semiHidden/>
    <w:unhideWhenUsed/>
    <w:rsid w:val="00DE34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3114C"/>
    <w:pPr>
      <w:spacing w:after="0" w:line="240" w:lineRule="auto"/>
    </w:pPr>
  </w:style>
  <w:style w:type="character" w:styleId="Zwaar">
    <w:name w:val="Strong"/>
    <w:basedOn w:val="Standaardalinea-lettertype"/>
    <w:uiPriority w:val="22"/>
    <w:qFormat/>
    <w:rsid w:val="004E7CC6"/>
    <w:rPr>
      <w:b/>
      <w:bCs/>
    </w:rPr>
  </w:style>
  <w:style w:type="character" w:styleId="Nadruk">
    <w:name w:val="Emphasis"/>
    <w:basedOn w:val="Standaardalinea-lettertype"/>
    <w:uiPriority w:val="20"/>
    <w:qFormat/>
    <w:rsid w:val="00A72290"/>
    <w:rPr>
      <w:i/>
      <w:iCs/>
    </w:rPr>
  </w:style>
  <w:style w:type="paragraph" w:customStyle="1" w:styleId="Default">
    <w:name w:val="Default"/>
    <w:rsid w:val="00747520"/>
    <w:pPr>
      <w:autoSpaceDE w:val="0"/>
      <w:autoSpaceDN w:val="0"/>
      <w:adjustRightInd w:val="0"/>
      <w:spacing w:after="0" w:line="240" w:lineRule="auto"/>
    </w:pPr>
    <w:rPr>
      <w:rFonts w:ascii="Tahoma" w:hAnsi="Tahoma" w:cs="Tahoma"/>
      <w:color w:val="000000"/>
      <w:sz w:val="24"/>
      <w:szCs w:val="24"/>
    </w:rPr>
  </w:style>
  <w:style w:type="paragraph" w:styleId="Ballontekst">
    <w:name w:val="Balloon Text"/>
    <w:basedOn w:val="Standaard"/>
    <w:link w:val="BallontekstChar"/>
    <w:uiPriority w:val="99"/>
    <w:semiHidden/>
    <w:unhideWhenUsed/>
    <w:rsid w:val="009A3D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3D4D"/>
    <w:rPr>
      <w:rFonts w:ascii="Tahoma" w:hAnsi="Tahoma" w:cs="Tahoma"/>
      <w:sz w:val="16"/>
      <w:szCs w:val="16"/>
    </w:rPr>
  </w:style>
  <w:style w:type="character" w:styleId="Hyperlink">
    <w:name w:val="Hyperlink"/>
    <w:basedOn w:val="Standaardalinea-lettertype"/>
    <w:uiPriority w:val="99"/>
    <w:unhideWhenUsed/>
    <w:rsid w:val="00DE346A"/>
    <w:rPr>
      <w:color w:val="0000FF" w:themeColor="hyperlink"/>
      <w:u w:val="single"/>
    </w:rPr>
  </w:style>
  <w:style w:type="character" w:styleId="GevolgdeHyperlink">
    <w:name w:val="FollowedHyperlink"/>
    <w:basedOn w:val="Standaardalinea-lettertype"/>
    <w:uiPriority w:val="99"/>
    <w:semiHidden/>
    <w:unhideWhenUsed/>
    <w:rsid w:val="00DE34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2.sip.be:40000/groepen/nederlands/paginas/dyslexi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viewer?a=v&amp;q=cache:_4EylwEpHRIJ:www.rijksoverheid.nl/bestanden/documenten-en-publicaties/rapporten/2006/04/28/kerndoelenboekje/kerndoelenboekje.pdf+kerndoelenboekje+basisonderwijs+.pdf&amp;hl=nl&amp;gl=nl&amp;pid=bl&amp;srcid=ADGEESi3bhKthSz4JMjtkHhoqOOn_Xmof0luEvVbzu-KGZwlflc3PCcwO8TaP6BKNCzHVDkEQhn7m8VUgRZezhiaw5ErmxVx4MAcK5rbajwKoVYbpT2UI8n4ArHfeyYtL3rs9tVcMLkB&amp;sig=AHIEtbSn0qs8-ZG9p8gDp6woc6emkXyYf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2374</Words>
  <Characters>13059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HSL</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HSL</dc:creator>
  <cp:lastModifiedBy>HSL</cp:lastModifiedBy>
  <cp:revision>2</cp:revision>
  <cp:lastPrinted>2012-06-17T12:32:00Z</cp:lastPrinted>
  <dcterms:created xsi:type="dcterms:W3CDTF">2012-06-20T08:48:00Z</dcterms:created>
  <dcterms:modified xsi:type="dcterms:W3CDTF">2012-06-20T08:48:00Z</dcterms:modified>
</cp:coreProperties>
</file>